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453" w14:textId="1900F1E0" w:rsidR="00EA0EAD" w:rsidRPr="00E03767" w:rsidRDefault="00E03767" w:rsidP="00E03767">
      <w:pPr>
        <w:jc w:val="center"/>
        <w:rPr>
          <w:b/>
          <w:bCs/>
        </w:rPr>
      </w:pPr>
      <w:r w:rsidRPr="00E03767">
        <w:rPr>
          <w:b/>
          <w:bCs/>
        </w:rPr>
        <w:t>Mezun durumunda olup staj mülakatına girecek öğrencilerin dikkatine</w:t>
      </w:r>
    </w:p>
    <w:p w14:paraId="544BE675" w14:textId="7454C6E8" w:rsidR="00E03767" w:rsidRDefault="00E03767" w:rsidP="00B96DBC">
      <w:pPr>
        <w:jc w:val="both"/>
      </w:pPr>
      <w:r>
        <w:t>Belgelerini komisyonumuza elden teslim etme imkânı olan öğrencilerimiz başvuru evrakları (ıslak imzalı) ve staj defterlerini komisyon üyelerine teslim ederek mülakatlarını gerçekleştirebilir</w:t>
      </w:r>
      <w:r w:rsidR="00834C09">
        <w:t>ler</w:t>
      </w:r>
      <w:r>
        <w:t xml:space="preserve">. Eksik belge </w:t>
      </w:r>
      <w:r w:rsidR="00B96DBC">
        <w:t xml:space="preserve">(başvuru evrakları, staj defteri ve imzaları) </w:t>
      </w:r>
      <w:r>
        <w:t>durumunda mülakat gerçekleştirilmeyecektir.</w:t>
      </w:r>
    </w:p>
    <w:p w14:paraId="4C4BC167" w14:textId="4F99D134" w:rsidR="00817C7A" w:rsidRDefault="00B96DBC" w:rsidP="00B96DBC">
      <w:pPr>
        <w:jc w:val="both"/>
      </w:pPr>
      <w:r>
        <w:t>Belgelerini elden teslim edemeyecek olan öğrencilerimiz belgelerini kargo yolu ile göndermeleri gerekmektedir. Belgeleri eksiksiz olarak komisyonumuza ulaşan öğrenciler ile staj komisyonu görüşecek ve mülakat tarihi belirlenecektir.</w:t>
      </w:r>
      <w:r w:rsidR="009A5FA6">
        <w:t xml:space="preserve"> Eksik belge (başvuru evrakları, staj defteri ve imzaları) durumunda mülakat gerçekleştirilmeyecektir.</w:t>
      </w:r>
    </w:p>
    <w:p w14:paraId="5AFB854A" w14:textId="04F32BE0" w:rsidR="00834C09" w:rsidRDefault="00834C09" w:rsidP="00B96DBC">
      <w:pPr>
        <w:jc w:val="both"/>
      </w:pPr>
      <w:r>
        <w:t xml:space="preserve">Staj Defteri, Staj Defteri Örneği ve </w:t>
      </w:r>
      <w:r w:rsidRPr="00834C09">
        <w:t>Staj Defteri Tesliminde Dikkat Edilecek Hususlar</w:t>
      </w:r>
      <w:r>
        <w:t xml:space="preserve">a </w:t>
      </w:r>
      <w:hyperlink r:id="rId4" w:history="1">
        <w:r w:rsidRPr="008E30A6">
          <w:rPr>
            <w:rStyle w:val="Kpr"/>
          </w:rPr>
          <w:t>buradan</w:t>
        </w:r>
      </w:hyperlink>
      <w:r>
        <w:t xml:space="preserve"> ulaşabilirsiniz.</w:t>
      </w:r>
    </w:p>
    <w:p w14:paraId="72B3E87D" w14:textId="77777777" w:rsidR="008E30A6" w:rsidRDefault="008E30A6" w:rsidP="008E30A6">
      <w:pPr>
        <w:jc w:val="both"/>
      </w:pPr>
      <w:r w:rsidRPr="00834C09">
        <w:t>https://www.ktun.edu.tr/tr/Birim/Index/?brm=4iKtn2eGcewqv+da9j2E2w==</w:t>
      </w:r>
      <w:r>
        <w:t xml:space="preserve"> </w:t>
      </w:r>
    </w:p>
    <w:p w14:paraId="2ADE2032" w14:textId="77777777" w:rsidR="00486A45" w:rsidRDefault="00486A45" w:rsidP="00B96DBC">
      <w:pPr>
        <w:jc w:val="both"/>
      </w:pPr>
    </w:p>
    <w:p w14:paraId="3A5AFFB9" w14:textId="77777777" w:rsidR="000616F6" w:rsidRDefault="000616F6" w:rsidP="00B96DBC">
      <w:pPr>
        <w:jc w:val="both"/>
      </w:pPr>
    </w:p>
    <w:p w14:paraId="76A4B149" w14:textId="77777777" w:rsidR="00817C7A" w:rsidRDefault="00817C7A" w:rsidP="00B96DBC">
      <w:pPr>
        <w:jc w:val="both"/>
      </w:pPr>
    </w:p>
    <w:p w14:paraId="79D4AD53" w14:textId="77777777" w:rsidR="00817C7A" w:rsidRDefault="00817C7A" w:rsidP="00B96DBC">
      <w:pPr>
        <w:jc w:val="both"/>
      </w:pPr>
    </w:p>
    <w:p w14:paraId="238C0170" w14:textId="77777777" w:rsidR="00E03767" w:rsidRDefault="00E03767" w:rsidP="00E03767">
      <w:pPr>
        <w:jc w:val="both"/>
      </w:pPr>
    </w:p>
    <w:sectPr w:rsidR="00E03767" w:rsidSect="000B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E5"/>
    <w:rsid w:val="000616F6"/>
    <w:rsid w:val="000B3462"/>
    <w:rsid w:val="0016718D"/>
    <w:rsid w:val="00486A45"/>
    <w:rsid w:val="00817C7A"/>
    <w:rsid w:val="00834C09"/>
    <w:rsid w:val="008E30A6"/>
    <w:rsid w:val="009A5FA6"/>
    <w:rsid w:val="009E3079"/>
    <w:rsid w:val="00B96DBC"/>
    <w:rsid w:val="00BF4AE5"/>
    <w:rsid w:val="00E03767"/>
    <w:rsid w:val="00E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8DEA"/>
  <w15:chartTrackingRefBased/>
  <w15:docId w15:val="{18212CD9-452F-4602-BACA-D01CF63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E30A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tun.edu.tr/tr/Birim/Index/?brm=4iKtn2eGcewqv+da9j2E2w=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MÜCAHİT CİHAN</dc:creator>
  <cp:keywords/>
  <dc:description/>
  <cp:lastModifiedBy>MÜCAHİT CİHAN</cp:lastModifiedBy>
  <cp:revision>9</cp:revision>
  <dcterms:created xsi:type="dcterms:W3CDTF">2021-08-17T11:56:00Z</dcterms:created>
  <dcterms:modified xsi:type="dcterms:W3CDTF">2021-08-17T12:23:00Z</dcterms:modified>
</cp:coreProperties>
</file>