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6106" w:type="dxa"/>
        <w:jc w:val="center"/>
        <w:tblInd w:w="0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9"/>
        <w:gridCol w:w="1366"/>
        <w:gridCol w:w="1071"/>
        <w:gridCol w:w="763"/>
        <w:gridCol w:w="910"/>
        <w:gridCol w:w="775"/>
        <w:gridCol w:w="1258"/>
        <w:gridCol w:w="4212"/>
        <w:gridCol w:w="2917"/>
        <w:gridCol w:w="2475"/>
      </w:tblGrid>
      <w:tr w:rsidR="00692D55" w:rsidTr="00BB4474">
        <w:trPr>
          <w:trHeight w:val="926"/>
          <w:jc w:val="center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2B1C28" w:rsidRDefault="00295D4E" w:rsidP="002B1C28">
            <w:pPr>
              <w:ind w:righ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KONYA TEKNİK ÜNİVERSİTESİ </w:t>
            </w:r>
            <w:r w:rsidR="002B1C28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</w:p>
          <w:p w:rsidR="00692D55" w:rsidRDefault="002B1C28">
            <w:pPr>
              <w:ind w:right="13"/>
              <w:jc w:val="center"/>
            </w:pPr>
            <w:r>
              <w:rPr>
                <w:b/>
                <w:sz w:val="17"/>
              </w:rPr>
              <w:t xml:space="preserve">2025-2026 </w:t>
            </w:r>
            <w:r w:rsidR="00295D4E">
              <w:rPr>
                <w:b/>
                <w:sz w:val="17"/>
              </w:rPr>
              <w:t xml:space="preserve">EĞİTİM-ÖĞRETİM YILI </w:t>
            </w:r>
            <w:r w:rsidR="00B86DA3">
              <w:rPr>
                <w:b/>
                <w:sz w:val="17"/>
              </w:rPr>
              <w:t>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:rsidTr="00BB4474">
        <w:trPr>
          <w:trHeight w:val="615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692D55" w:rsidTr="00BB4474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b/>
                <w:sz w:val="17"/>
              </w:rPr>
            </w:pPr>
            <w:r w:rsidRPr="00BB4474">
              <w:rPr>
                <w:b/>
                <w:sz w:val="17"/>
              </w:rPr>
              <w:t>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İ</w:t>
            </w:r>
            <w:r w:rsidR="001462BC">
              <w:rPr>
                <w:sz w:val="17"/>
              </w:rPr>
              <w:t>***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Ç</w:t>
            </w:r>
            <w:r w:rsidR="001462BC">
              <w:rPr>
                <w:sz w:val="17"/>
              </w:rPr>
              <w:t>****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321,84160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YKS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5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308,7738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B4474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İZMİR KATİP ÇELEBİ ÜNİVERSİTESİ/MÜHENDİSLİK VE MİMARLIK FAKÜLTESİ/HARİTA MÜHENDİSLİĞİ BÖLÜMÜ/HARİTA MÜHENDİSLİĞİ PR.</w:t>
            </w:r>
          </w:p>
          <w:p w:rsidR="00692D55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(İNGİLİZCE)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Mühendislik ve Doğa Bilimleri Fakültesi, Harita Mühendisliği / Lisans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KABUL</w:t>
            </w:r>
          </w:p>
        </w:tc>
      </w:tr>
      <w:tr w:rsidR="00692D55" w:rsidTr="00BB4474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b/>
                <w:sz w:val="17"/>
              </w:rPr>
            </w:pPr>
            <w:r w:rsidRPr="00BB4474">
              <w:rPr>
                <w:b/>
                <w:sz w:val="17"/>
              </w:rPr>
              <w:t>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Y</w:t>
            </w:r>
            <w:r w:rsidR="001462BC">
              <w:rPr>
                <w:sz w:val="17"/>
              </w:rPr>
              <w:t>***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B</w:t>
            </w:r>
            <w:r w:rsidR="001462BC">
              <w:rPr>
                <w:sz w:val="17"/>
              </w:rPr>
              <w:t>***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294,57061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YKS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86DA3" w:rsidP="00BB4474">
            <w:pPr>
              <w:ind w:left="31" w:right="5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291,4963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SÜLEYMAN DEMİREL ÜNİVERSİTESİ / MÜHENDİSLİK VE DOĞA BİLİMLERİ FAKÜLTESİ / ÇEVRE MÜHENDİSLİĞİ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/>
              <w:jc w:val="center"/>
              <w:rPr>
                <w:sz w:val="17"/>
              </w:rPr>
            </w:pPr>
            <w:r w:rsidRPr="00BB4474">
              <w:rPr>
                <w:sz w:val="17"/>
              </w:rPr>
              <w:t>Mühendislik ve Doğa Bilimleri Fakültesi, Harita Mühendisliği / Lisans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92D55" w:rsidRPr="00BB4474" w:rsidRDefault="00BB4474" w:rsidP="00BB4474">
            <w:pPr>
              <w:ind w:left="3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KABUL</w:t>
            </w:r>
          </w:p>
        </w:tc>
      </w:tr>
    </w:tbl>
    <w:p w:rsidR="00295D4E" w:rsidRDefault="00295D4E"/>
    <w:p w:rsidR="00FC54C7" w:rsidRDefault="00FC54C7" w:rsidP="00FC54C7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:rsidR="00FC54C7" w:rsidRDefault="00FC54C7"/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1462BC"/>
    <w:rsid w:val="00267F27"/>
    <w:rsid w:val="00295D4E"/>
    <w:rsid w:val="002B1C28"/>
    <w:rsid w:val="002F2A0D"/>
    <w:rsid w:val="00306468"/>
    <w:rsid w:val="0036257D"/>
    <w:rsid w:val="003B50FB"/>
    <w:rsid w:val="003E64C2"/>
    <w:rsid w:val="00434030"/>
    <w:rsid w:val="004B4564"/>
    <w:rsid w:val="00692D55"/>
    <w:rsid w:val="00763719"/>
    <w:rsid w:val="008F1D0F"/>
    <w:rsid w:val="0098440E"/>
    <w:rsid w:val="00B86DA3"/>
    <w:rsid w:val="00BB4474"/>
    <w:rsid w:val="00C31BB2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GEZEN</cp:lastModifiedBy>
  <cp:revision>3</cp:revision>
  <dcterms:created xsi:type="dcterms:W3CDTF">2025-08-19T05:11:00Z</dcterms:created>
  <dcterms:modified xsi:type="dcterms:W3CDTF">2025-09-04T12:35:00Z</dcterms:modified>
</cp:coreProperties>
</file>