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DA3F" w14:textId="2AA72669" w:rsidR="007D5B9F" w:rsidRPr="005801EB" w:rsidRDefault="007D5B9F" w:rsidP="007D5B9F">
      <w:pPr>
        <w:pStyle w:val="Balk1"/>
        <w:spacing w:before="0"/>
        <w:ind w:left="4187" w:right="0"/>
        <w:jc w:val="left"/>
        <w:rPr>
          <w:sz w:val="24"/>
          <w:szCs w:val="24"/>
        </w:rPr>
      </w:pPr>
      <w:r w:rsidRPr="005801EB">
        <w:rPr>
          <w:sz w:val="24"/>
          <w:szCs w:val="24"/>
        </w:rPr>
        <w:t>E</w:t>
      </w:r>
      <w:r w:rsidR="00863E66">
        <w:rPr>
          <w:sz w:val="24"/>
          <w:szCs w:val="24"/>
        </w:rPr>
        <w:t>K</w:t>
      </w:r>
      <w:bookmarkStart w:id="0" w:name="_GoBack"/>
      <w:bookmarkEnd w:id="0"/>
      <w:r w:rsidRPr="005801EB">
        <w:rPr>
          <w:sz w:val="24"/>
          <w:szCs w:val="24"/>
        </w:rPr>
        <w:t xml:space="preserve">-4: YURT DIŞI GÖREVLENDİRME ÖDÜLÜ </w:t>
      </w:r>
      <w:r w:rsidR="005801EB" w:rsidRPr="005801EB">
        <w:rPr>
          <w:sz w:val="24"/>
          <w:szCs w:val="24"/>
        </w:rPr>
        <w:t>BAŞVURU FORMU</w:t>
      </w:r>
    </w:p>
    <w:p w14:paraId="32BF7CF4" w14:textId="77777777" w:rsidR="007D5B9F" w:rsidRPr="005801EB" w:rsidRDefault="007D5B9F" w:rsidP="007D5B9F">
      <w:pPr>
        <w:ind w:left="1595"/>
        <w:rPr>
          <w:b/>
        </w:rPr>
      </w:pPr>
      <w:r w:rsidRPr="005801EB">
        <w:rPr>
          <w:b/>
        </w:rPr>
        <w:t xml:space="preserve">                             (Formu doldurmadan önce Konya Teknik Üniversitesi Ödül ve Teşvik Yönergesini okuyunuz)</w:t>
      </w:r>
    </w:p>
    <w:tbl>
      <w:tblPr>
        <w:tblStyle w:val="TableNormal1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49"/>
        <w:gridCol w:w="1419"/>
        <w:gridCol w:w="1274"/>
      </w:tblGrid>
      <w:tr w:rsidR="007D5B9F" w:rsidRPr="005801EB" w14:paraId="51D9CE12" w14:textId="77777777" w:rsidTr="00BE6464">
        <w:trPr>
          <w:trHeight w:val="1333"/>
        </w:trPr>
        <w:tc>
          <w:tcPr>
            <w:tcW w:w="13326" w:type="dxa"/>
            <w:gridSpan w:val="4"/>
          </w:tcPr>
          <w:p w14:paraId="25A413E5" w14:textId="77777777" w:rsidR="005801EB" w:rsidRPr="005801EB" w:rsidRDefault="005801EB" w:rsidP="005801E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801EB">
              <w:rPr>
                <w:b/>
                <w:sz w:val="24"/>
                <w:szCs w:val="24"/>
              </w:rPr>
              <w:t>Akademisyenin:</w:t>
            </w:r>
          </w:p>
          <w:p w14:paraId="08DC0A97" w14:textId="2DB1A62E" w:rsidR="007D5B9F" w:rsidRPr="005801EB" w:rsidRDefault="00080337" w:rsidP="00BE6464">
            <w:pPr>
              <w:pStyle w:val="TableParagraph"/>
              <w:ind w:left="2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D5B9F" w:rsidRPr="005801EB">
              <w:rPr>
                <w:sz w:val="24"/>
                <w:szCs w:val="24"/>
              </w:rPr>
              <w:t>nvanı, Adı ve Soyadı</w:t>
            </w:r>
            <w:r w:rsidR="007D5B9F" w:rsidRPr="005801E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="007D5B9F" w:rsidRPr="005801EB">
              <w:rPr>
                <w:sz w:val="24"/>
                <w:szCs w:val="24"/>
              </w:rPr>
              <w:t>:…………………………………………………..</w:t>
            </w:r>
            <w:proofErr w:type="gramEnd"/>
          </w:p>
          <w:p w14:paraId="7C8EEBD6" w14:textId="77777777" w:rsidR="007D5B9F" w:rsidRPr="005801EB" w:rsidRDefault="007D5B9F" w:rsidP="00BE6464">
            <w:pPr>
              <w:pStyle w:val="TableParagraph"/>
              <w:tabs>
                <w:tab w:val="left" w:pos="4779"/>
              </w:tabs>
              <w:ind w:left="2532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Birimi</w:t>
            </w:r>
            <w:r w:rsidRPr="005801EB">
              <w:rPr>
                <w:sz w:val="24"/>
                <w:szCs w:val="24"/>
              </w:rPr>
              <w:tab/>
            </w:r>
            <w:proofErr w:type="gramStart"/>
            <w:r w:rsidRPr="005801EB">
              <w:rPr>
                <w:sz w:val="24"/>
                <w:szCs w:val="24"/>
              </w:rPr>
              <w:t>:…………………………………………………..</w:t>
            </w:r>
            <w:proofErr w:type="gramEnd"/>
          </w:p>
          <w:p w14:paraId="11FA7EA9" w14:textId="77777777" w:rsidR="007D5B9F" w:rsidRPr="005801EB" w:rsidRDefault="007D5B9F" w:rsidP="00BE6464">
            <w:pPr>
              <w:pStyle w:val="TableParagraph"/>
              <w:ind w:left="2532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Bölüm/Anabilim Dalı</w:t>
            </w:r>
            <w:r w:rsidRPr="005801EB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5801EB">
              <w:rPr>
                <w:sz w:val="24"/>
                <w:szCs w:val="24"/>
              </w:rPr>
              <w:t>:…………………………………………………..</w:t>
            </w:r>
            <w:proofErr w:type="gramEnd"/>
          </w:p>
        </w:tc>
      </w:tr>
      <w:tr w:rsidR="007D5B9F" w:rsidRPr="005801EB" w14:paraId="7B6891F4" w14:textId="77777777" w:rsidTr="00BE6464">
        <w:trPr>
          <w:trHeight w:val="568"/>
        </w:trPr>
        <w:tc>
          <w:tcPr>
            <w:tcW w:w="2684" w:type="dxa"/>
          </w:tcPr>
          <w:p w14:paraId="2BC3569E" w14:textId="77777777" w:rsidR="007D5B9F" w:rsidRPr="005801EB" w:rsidRDefault="007D5B9F" w:rsidP="00BE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9" w:type="dxa"/>
          </w:tcPr>
          <w:p w14:paraId="7FDEA936" w14:textId="77777777" w:rsidR="007D5B9F" w:rsidRPr="005801EB" w:rsidRDefault="007D5B9F" w:rsidP="00BE6464">
            <w:pPr>
              <w:pStyle w:val="TableParagraph"/>
              <w:ind w:left="3622" w:right="3619"/>
              <w:jc w:val="center"/>
              <w:rPr>
                <w:b/>
                <w:sz w:val="24"/>
                <w:szCs w:val="24"/>
              </w:rPr>
            </w:pPr>
            <w:r w:rsidRPr="005801EB">
              <w:rPr>
                <w:b/>
                <w:sz w:val="24"/>
                <w:szCs w:val="24"/>
              </w:rPr>
              <w:t>Kriter</w:t>
            </w:r>
          </w:p>
        </w:tc>
        <w:tc>
          <w:tcPr>
            <w:tcW w:w="1419" w:type="dxa"/>
          </w:tcPr>
          <w:p w14:paraId="1C0E7734" w14:textId="77777777" w:rsidR="007D5B9F" w:rsidRPr="005801EB" w:rsidRDefault="007D5B9F" w:rsidP="00BE6464">
            <w:pPr>
              <w:pStyle w:val="TableParagraph"/>
              <w:ind w:left="365" w:firstLine="72"/>
              <w:rPr>
                <w:b/>
                <w:sz w:val="24"/>
                <w:szCs w:val="24"/>
              </w:rPr>
            </w:pPr>
            <w:r w:rsidRPr="005801EB">
              <w:rPr>
                <w:b/>
                <w:sz w:val="24"/>
                <w:szCs w:val="24"/>
              </w:rPr>
              <w:t>Puan Değeri</w:t>
            </w:r>
          </w:p>
        </w:tc>
        <w:tc>
          <w:tcPr>
            <w:tcW w:w="1274" w:type="dxa"/>
          </w:tcPr>
          <w:p w14:paraId="71FFBFA8" w14:textId="77777777" w:rsidR="007D5B9F" w:rsidRPr="005801EB" w:rsidRDefault="007D5B9F" w:rsidP="00BE6464">
            <w:pPr>
              <w:pStyle w:val="TableParagraph"/>
              <w:ind w:left="333" w:right="305" w:firstLine="26"/>
              <w:rPr>
                <w:b/>
                <w:sz w:val="24"/>
                <w:szCs w:val="24"/>
              </w:rPr>
            </w:pPr>
            <w:r w:rsidRPr="005801EB">
              <w:rPr>
                <w:b/>
                <w:sz w:val="24"/>
                <w:szCs w:val="24"/>
              </w:rPr>
              <w:t>Aday Puanı</w:t>
            </w:r>
          </w:p>
        </w:tc>
      </w:tr>
      <w:tr w:rsidR="007D5B9F" w:rsidRPr="005801EB" w14:paraId="2BE1F83C" w14:textId="77777777" w:rsidTr="00BE6464">
        <w:trPr>
          <w:trHeight w:val="393"/>
        </w:trPr>
        <w:tc>
          <w:tcPr>
            <w:tcW w:w="2684" w:type="dxa"/>
          </w:tcPr>
          <w:p w14:paraId="75B43CA4" w14:textId="529B4043" w:rsidR="007D5B9F" w:rsidRPr="005801EB" w:rsidRDefault="005801EB" w:rsidP="00BE64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D5B9F" w:rsidRPr="005801EB">
              <w:rPr>
                <w:sz w:val="24"/>
                <w:szCs w:val="24"/>
              </w:rPr>
              <w:t>Görevlendirme süresi</w:t>
            </w:r>
          </w:p>
        </w:tc>
        <w:tc>
          <w:tcPr>
            <w:tcW w:w="7949" w:type="dxa"/>
          </w:tcPr>
          <w:p w14:paraId="1E875B49" w14:textId="77777777" w:rsidR="007D5B9F" w:rsidRPr="005801EB" w:rsidRDefault="007D5B9F" w:rsidP="00BE6464">
            <w:pPr>
              <w:pStyle w:val="TableParagraph"/>
              <w:ind w:left="1650" w:right="3619"/>
              <w:jc w:val="center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Ay* Puan değeri</w:t>
            </w:r>
          </w:p>
        </w:tc>
        <w:tc>
          <w:tcPr>
            <w:tcW w:w="1419" w:type="dxa"/>
          </w:tcPr>
          <w:p w14:paraId="49C5D52A" w14:textId="77777777" w:rsidR="007D5B9F" w:rsidRPr="005801EB" w:rsidRDefault="007D5B9F" w:rsidP="00BE6464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458F7756" w14:textId="77777777" w:rsidR="007D5B9F" w:rsidRPr="005801EB" w:rsidRDefault="007D5B9F" w:rsidP="00BE6464">
            <w:pPr>
              <w:pStyle w:val="TableParagraph"/>
              <w:ind w:left="333" w:right="305" w:firstLine="26"/>
              <w:rPr>
                <w:b/>
                <w:sz w:val="24"/>
                <w:szCs w:val="24"/>
              </w:rPr>
            </w:pPr>
          </w:p>
        </w:tc>
      </w:tr>
      <w:tr w:rsidR="007D5B9F" w:rsidRPr="005801EB" w14:paraId="56BD8E19" w14:textId="77777777" w:rsidTr="00BE6464">
        <w:trPr>
          <w:trHeight w:val="292"/>
        </w:trPr>
        <w:tc>
          <w:tcPr>
            <w:tcW w:w="2684" w:type="dxa"/>
            <w:vMerge w:val="restart"/>
          </w:tcPr>
          <w:p w14:paraId="7BB2A59A" w14:textId="77777777" w:rsidR="007D5B9F" w:rsidRPr="005801EB" w:rsidRDefault="007D5B9F" w:rsidP="00BE6464">
            <w:pPr>
              <w:pStyle w:val="TableParagraph"/>
              <w:rPr>
                <w:b/>
                <w:sz w:val="24"/>
                <w:szCs w:val="24"/>
              </w:rPr>
            </w:pPr>
          </w:p>
          <w:p w14:paraId="0F87F99D" w14:textId="77777777" w:rsidR="007D5B9F" w:rsidRPr="005801EB" w:rsidRDefault="007D5B9F" w:rsidP="00BE6464">
            <w:pPr>
              <w:pStyle w:val="TableParagraph"/>
              <w:ind w:left="110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İşbirliği kazandırma</w:t>
            </w:r>
          </w:p>
        </w:tc>
        <w:tc>
          <w:tcPr>
            <w:tcW w:w="7949" w:type="dxa"/>
          </w:tcPr>
          <w:p w14:paraId="6E7FA877" w14:textId="77777777" w:rsidR="007D5B9F" w:rsidRPr="005801EB" w:rsidRDefault="007D5B9F" w:rsidP="00BE6464">
            <w:pPr>
              <w:pStyle w:val="TableParagraph"/>
              <w:ind w:left="107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Üniversitemize yeni bir ikili işbirliği anlaşması kazandırmış olmak</w:t>
            </w:r>
          </w:p>
        </w:tc>
        <w:tc>
          <w:tcPr>
            <w:tcW w:w="1419" w:type="dxa"/>
          </w:tcPr>
          <w:p w14:paraId="326ED26B" w14:textId="77777777" w:rsidR="007D5B9F" w:rsidRPr="005801EB" w:rsidRDefault="007D5B9F" w:rsidP="00BE6464">
            <w:pPr>
              <w:pStyle w:val="TableParagraph"/>
              <w:ind w:left="108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40</w:t>
            </w:r>
          </w:p>
        </w:tc>
        <w:tc>
          <w:tcPr>
            <w:tcW w:w="1274" w:type="dxa"/>
          </w:tcPr>
          <w:p w14:paraId="608B3001" w14:textId="77777777" w:rsidR="007D5B9F" w:rsidRPr="005801EB" w:rsidRDefault="007D5B9F" w:rsidP="00BE64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5B9F" w:rsidRPr="005801EB" w14:paraId="17DD4CD1" w14:textId="77777777" w:rsidTr="00BE6464">
        <w:trPr>
          <w:trHeight w:val="568"/>
        </w:trPr>
        <w:tc>
          <w:tcPr>
            <w:tcW w:w="2684" w:type="dxa"/>
            <w:vMerge/>
            <w:tcBorders>
              <w:top w:val="nil"/>
            </w:tcBorders>
          </w:tcPr>
          <w:p w14:paraId="410138F6" w14:textId="77777777" w:rsidR="007D5B9F" w:rsidRPr="005801EB" w:rsidRDefault="007D5B9F" w:rsidP="00BE6464">
            <w:pPr>
              <w:rPr>
                <w:sz w:val="24"/>
                <w:szCs w:val="24"/>
              </w:rPr>
            </w:pPr>
          </w:p>
        </w:tc>
        <w:tc>
          <w:tcPr>
            <w:tcW w:w="7949" w:type="dxa"/>
          </w:tcPr>
          <w:p w14:paraId="66F31413" w14:textId="77777777" w:rsidR="007D5B9F" w:rsidRPr="005801EB" w:rsidRDefault="007D5B9F" w:rsidP="00BE6464">
            <w:pPr>
              <w:pStyle w:val="TableParagraph"/>
              <w:ind w:left="107" w:right="322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 xml:space="preserve">Mevcut ikili anlaşmayı farklı birimlere genişletme </w:t>
            </w:r>
            <w:proofErr w:type="gramStart"/>
            <w:r w:rsidRPr="005801EB">
              <w:rPr>
                <w:sz w:val="24"/>
                <w:szCs w:val="24"/>
              </w:rPr>
              <w:t>imkanı</w:t>
            </w:r>
            <w:proofErr w:type="gramEnd"/>
            <w:r w:rsidRPr="005801EB">
              <w:rPr>
                <w:sz w:val="24"/>
                <w:szCs w:val="24"/>
              </w:rPr>
              <w:t xml:space="preserve"> sağlamış olmak</w:t>
            </w:r>
          </w:p>
        </w:tc>
        <w:tc>
          <w:tcPr>
            <w:tcW w:w="1419" w:type="dxa"/>
          </w:tcPr>
          <w:p w14:paraId="16560D86" w14:textId="77777777" w:rsidR="007D5B9F" w:rsidRPr="005801EB" w:rsidRDefault="007D5B9F" w:rsidP="00BE6464">
            <w:pPr>
              <w:pStyle w:val="TableParagraph"/>
              <w:ind w:left="108"/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14:paraId="7E518160" w14:textId="77777777" w:rsidR="007D5B9F" w:rsidRPr="005801EB" w:rsidRDefault="007D5B9F" w:rsidP="00BE646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FD8BB07" w14:textId="77777777" w:rsidR="007D5B9F" w:rsidRPr="005801EB" w:rsidRDefault="007D5B9F" w:rsidP="007D5B9F">
      <w:pPr>
        <w:pStyle w:val="Balk2"/>
        <w:ind w:left="11429"/>
      </w:pPr>
      <w:r w:rsidRPr="005801EB">
        <w:t>Toplam Puan:</w:t>
      </w:r>
    </w:p>
    <w:p w14:paraId="588BD1DC" w14:textId="77777777" w:rsidR="007D5B9F" w:rsidRPr="005801EB" w:rsidRDefault="007D5B9F" w:rsidP="007D5B9F">
      <w:pPr>
        <w:pStyle w:val="GvdeMetni"/>
        <w:rPr>
          <w:b/>
          <w:sz w:val="21"/>
        </w:rPr>
      </w:pPr>
    </w:p>
    <w:p w14:paraId="06FEC85B" w14:textId="546B7D95" w:rsidR="007D5B9F" w:rsidRDefault="007D5B9F" w:rsidP="007D5B9F">
      <w:pPr>
        <w:pStyle w:val="GvdeMetni"/>
        <w:ind w:left="474"/>
      </w:pPr>
    </w:p>
    <w:p w14:paraId="3ABDA342" w14:textId="4910075E" w:rsidR="00BB1822" w:rsidRDefault="00BB1822" w:rsidP="007D5B9F">
      <w:pPr>
        <w:pStyle w:val="GvdeMetni"/>
        <w:ind w:left="474"/>
      </w:pPr>
    </w:p>
    <w:p w14:paraId="06F77E96" w14:textId="7D32CE7A" w:rsidR="00BB1822" w:rsidRDefault="00BB1822" w:rsidP="007D5B9F">
      <w:pPr>
        <w:pStyle w:val="GvdeMetni"/>
        <w:ind w:left="474"/>
      </w:pPr>
    </w:p>
    <w:p w14:paraId="21281ED3" w14:textId="3ACAAFCA" w:rsidR="00BB1822" w:rsidRDefault="00BB1822" w:rsidP="007D5B9F">
      <w:pPr>
        <w:pStyle w:val="GvdeMetni"/>
        <w:ind w:left="474"/>
      </w:pPr>
    </w:p>
    <w:p w14:paraId="0CC6AFAD" w14:textId="172538AA" w:rsidR="00BB1822" w:rsidRDefault="00BB1822" w:rsidP="007D5B9F">
      <w:pPr>
        <w:pStyle w:val="GvdeMetni"/>
        <w:ind w:left="474"/>
      </w:pPr>
    </w:p>
    <w:p w14:paraId="09FB871C" w14:textId="61EB2AB8" w:rsidR="00BB1822" w:rsidRDefault="00BB1822" w:rsidP="007D5B9F">
      <w:pPr>
        <w:pStyle w:val="GvdeMetni"/>
        <w:ind w:left="474"/>
      </w:pPr>
    </w:p>
    <w:p w14:paraId="15D2C90F" w14:textId="37F864A0" w:rsidR="00BB1822" w:rsidRDefault="00BB1822" w:rsidP="007D5B9F">
      <w:pPr>
        <w:pStyle w:val="GvdeMetni"/>
        <w:ind w:left="474"/>
      </w:pPr>
    </w:p>
    <w:p w14:paraId="4F391681" w14:textId="3FEC77AA" w:rsidR="00BB1822" w:rsidRDefault="00BB1822" w:rsidP="007D5B9F">
      <w:pPr>
        <w:pStyle w:val="GvdeMetni"/>
        <w:ind w:left="474"/>
      </w:pPr>
    </w:p>
    <w:p w14:paraId="6DB795F0" w14:textId="77777777" w:rsidR="00BB1822" w:rsidRPr="005801EB" w:rsidRDefault="00BB1822" w:rsidP="007D5B9F">
      <w:pPr>
        <w:pStyle w:val="GvdeMetni"/>
        <w:ind w:left="474"/>
      </w:pPr>
    </w:p>
    <w:p w14:paraId="7758FFF4" w14:textId="4EDE63E2" w:rsidR="007D5B9F" w:rsidRPr="005801EB" w:rsidRDefault="00394B1D" w:rsidP="007D5B9F">
      <w:pPr>
        <w:pStyle w:val="GvdeMetni"/>
        <w:ind w:left="474"/>
      </w:pPr>
      <w:r w:rsidRPr="00394B1D">
        <w:rPr>
          <w:b/>
        </w:rPr>
        <w:t>Ek</w:t>
      </w:r>
      <w:r w:rsidR="007D5B9F" w:rsidRPr="00394B1D">
        <w:rPr>
          <w:b/>
        </w:rPr>
        <w:t>:</w:t>
      </w:r>
      <w:r w:rsidR="007D5B9F" w:rsidRPr="005801EB">
        <w:t xml:space="preserve"> İlgili belgeler</w:t>
      </w:r>
    </w:p>
    <w:p w14:paraId="20932108" w14:textId="77777777" w:rsidR="007D5B9F" w:rsidRDefault="007D5B9F" w:rsidP="00BF7FAC">
      <w:pPr>
        <w:pStyle w:val="GvdeMetni"/>
        <w:ind w:left="709"/>
        <w:rPr>
          <w:sz w:val="18"/>
          <w:szCs w:val="18"/>
        </w:rPr>
      </w:pPr>
    </w:p>
    <w:p w14:paraId="52058E93" w14:textId="77777777" w:rsidR="007D5B9F" w:rsidRDefault="007D5B9F" w:rsidP="00BF7FAC">
      <w:pPr>
        <w:pStyle w:val="GvdeMetni"/>
        <w:ind w:left="709"/>
        <w:rPr>
          <w:sz w:val="18"/>
          <w:szCs w:val="18"/>
        </w:rPr>
      </w:pPr>
    </w:p>
    <w:p w14:paraId="15F5BBB9" w14:textId="77777777" w:rsidR="007D5B9F" w:rsidRDefault="007D5B9F" w:rsidP="00BF7FAC">
      <w:pPr>
        <w:pStyle w:val="GvdeMetni"/>
        <w:ind w:left="709"/>
        <w:rPr>
          <w:sz w:val="18"/>
          <w:szCs w:val="18"/>
        </w:rPr>
      </w:pPr>
    </w:p>
    <w:p w14:paraId="32C7FBA6" w14:textId="77777777" w:rsidR="007D5B9F" w:rsidRDefault="007D5B9F" w:rsidP="00BF7FAC">
      <w:pPr>
        <w:pStyle w:val="GvdeMetni"/>
        <w:ind w:left="709"/>
        <w:rPr>
          <w:sz w:val="18"/>
          <w:szCs w:val="18"/>
        </w:rPr>
      </w:pPr>
    </w:p>
    <w:p w14:paraId="5790FAD0" w14:textId="77777777" w:rsidR="007D5B9F" w:rsidRDefault="007D5B9F" w:rsidP="00BF7FAC">
      <w:pPr>
        <w:pStyle w:val="GvdeMetni"/>
        <w:ind w:left="709"/>
        <w:rPr>
          <w:sz w:val="18"/>
          <w:szCs w:val="18"/>
        </w:rPr>
      </w:pPr>
    </w:p>
    <w:p w14:paraId="5526DA98" w14:textId="2441984F" w:rsidR="007D5B9F" w:rsidRDefault="007D5B9F" w:rsidP="00BF7FAC">
      <w:pPr>
        <w:pStyle w:val="GvdeMetni"/>
        <w:ind w:left="709"/>
        <w:rPr>
          <w:sz w:val="18"/>
          <w:szCs w:val="18"/>
        </w:rPr>
      </w:pPr>
    </w:p>
    <w:sectPr w:rsidR="007D5B9F" w:rsidSect="00ED0BD5">
      <w:headerReference w:type="default" r:id="rId8"/>
      <w:footerReference w:type="default" r:id="rId9"/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D8E7" w14:textId="77777777" w:rsidR="00C37977" w:rsidRDefault="00C37977" w:rsidP="008573D9">
      <w:r>
        <w:separator/>
      </w:r>
    </w:p>
  </w:endnote>
  <w:endnote w:type="continuationSeparator" w:id="0">
    <w:p w14:paraId="733674E0" w14:textId="77777777" w:rsidR="00C37977" w:rsidRDefault="00C37977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243" w14:textId="77777777" w:rsidR="008573D9" w:rsidRDefault="008573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B16E" w14:textId="77777777" w:rsidR="00C37977" w:rsidRDefault="00C37977" w:rsidP="008573D9">
      <w:r>
        <w:separator/>
      </w:r>
    </w:p>
  </w:footnote>
  <w:footnote w:type="continuationSeparator" w:id="0">
    <w:p w14:paraId="7A9F885A" w14:textId="77777777" w:rsidR="00C37977" w:rsidRDefault="00C37977" w:rsidP="0085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B513" w14:textId="77777777" w:rsidR="008573D9" w:rsidRDefault="008573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63E66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37977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63DD-D2E0-4606-9820-4998827F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