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77" w:rsidRPr="00395677" w:rsidRDefault="00395677" w:rsidP="003956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3"/>
          <w:szCs w:val="23"/>
          <w:lang w:eastAsia="tr-TR"/>
        </w:rPr>
      </w:pPr>
      <w:r w:rsidRPr="00395677">
        <w:rPr>
          <w:rFonts w:ascii="Calibri" w:eastAsia="Times New Roman" w:hAnsi="Calibri" w:cs="Calibri"/>
          <w:b/>
          <w:bCs/>
          <w:color w:val="424242"/>
          <w:sz w:val="24"/>
          <w:szCs w:val="24"/>
          <w:bdr w:val="none" w:sz="0" w:space="0" w:color="auto" w:frame="1"/>
          <w:lang w:eastAsia="tr-TR"/>
        </w:rPr>
        <w:t>KONYA TEKNİK ÜNİVERSİTESİ</w:t>
      </w:r>
      <w:r w:rsidRPr="00395677">
        <w:rPr>
          <w:rFonts w:ascii="Calibri" w:eastAsia="Times New Roman" w:hAnsi="Calibri" w:cs="Calibri"/>
          <w:b/>
          <w:bCs/>
          <w:color w:val="424242"/>
          <w:sz w:val="24"/>
          <w:szCs w:val="24"/>
          <w:bdr w:val="none" w:sz="0" w:space="0" w:color="auto" w:frame="1"/>
          <w:lang w:eastAsia="tr-TR"/>
        </w:rPr>
        <w:br/>
        <w:t>FARABİ ANLAŞMALI ÜNİVERSİTELER LİSTESİ</w:t>
      </w:r>
    </w:p>
    <w:tbl>
      <w:tblPr>
        <w:tblW w:w="1557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7938"/>
      </w:tblGrid>
      <w:tr w:rsidR="00395677" w:rsidRPr="00395677" w:rsidTr="00395677">
        <w:trPr>
          <w:trHeight w:val="7296"/>
          <w:jc w:val="center"/>
        </w:trPr>
        <w:tc>
          <w:tcPr>
            <w:tcW w:w="76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Akdeniz </w:t>
            </w:r>
            <w:proofErr w:type="gram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Üniversitesi </w:t>
            </w:r>
            <w:r w:rsid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</w:t>
            </w:r>
            <w:proofErr w:type="gramEnd"/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://uio.akdeniz.edu.tr/farabi-degisim-programi/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Aksaray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https://farabi.aksaray.edu.tr/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Alanya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Alaaddin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Keykubat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https://farabi.alanya.edu.tr/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Ankara </w:t>
            </w:r>
            <w:proofErr w:type="gram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Üniversitesi </w:t>
            </w:r>
            <w:r w:rsid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</w:t>
            </w:r>
            <w:proofErr w:type="gramEnd"/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://farabi.ankara.edu.tr/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Atatürk Üniversitesi</w:t>
            </w:r>
            <w:r w:rsid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https://oia.atauni.edu.tr/farabi-bilgi/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Balikesir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http://www.balikesir.edu.tr/site/birim/farabi-koordinatorlugu-26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Bartin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https://farabi.bartin.edu.tr/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Batman </w:t>
            </w:r>
            <w:proofErr w:type="gram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Üniversitesi </w:t>
            </w:r>
            <w:r w:rsid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</w:t>
            </w:r>
            <w:proofErr w:type="gramEnd"/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://batman.edu.tr/Birimler/farabi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Bil</w:t>
            </w: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ecik Şeyh Edebali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http://w3.bilecik.edu.tr/farabi/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Çanakkale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Onsekiz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Mart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https://farabi.comu.edu.tr/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Çankiri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Karatekin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https://farabi.karatekin.edu.tr/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Çukurova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https://farabi.cu.edu.tr/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Dokuz Eylül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https://international.deu.edu.tr/farabi/farabi-program-tanitimi/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Düzce Ü</w:t>
            </w: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https://duzce.edu.tr/idari/disiliskiler/72ee/farabi-tanitim-sunumu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Erciyes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https://farabi.erciyes.edu.tr/</w:t>
            </w:r>
          </w:p>
          <w:p w:rsidR="00000000" w:rsidRPr="00395677" w:rsidRDefault="00AC0A02" w:rsidP="00395677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Erzurum Teknik Üniversitesi </w:t>
            </w:r>
            <w:r w:rsidR="00395677"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https://erzurum.edu.tr/menu/yuksekogretim-kurumu-farabi1/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Gaziantep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http://farabi.gantep.edu.tr/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Giresun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https://farabi.giresun.edu.tr/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Gümüşhane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https://farabi.gumushane.edu.tr/tr/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Hacettepe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http://www.farabi.hacettepe.edu.tr/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Hatay Mustafa Kemal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https://www.mku.edu.tr/departments.aspx?birim=68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Iğdir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</w:t>
            </w: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https://farabi.igdir.edu.tr/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İnönü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http://www.inonu.edu.tr/disiliskiler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İskenderun Teknik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https://iste.edu.tr/farabi</w:t>
            </w:r>
          </w:p>
          <w:p w:rsidR="00000000" w:rsidRPr="00395677" w:rsidRDefault="00AC0A02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lastRenderedPageBreak/>
              <w:t xml:space="preserve">İstanbul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https://farabi.istanbul.edu.tr/tr/_</w:t>
            </w:r>
          </w:p>
          <w:p w:rsidR="00395677" w:rsidRPr="00395677" w:rsidRDefault="00395677" w:rsidP="00395677">
            <w:pPr>
              <w:pStyle w:val="ListeParagraf"/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7938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lastRenderedPageBreak/>
              <w:t xml:space="preserve">İzmir </w:t>
            </w:r>
            <w:proofErr w:type="gram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Katip</w:t>
            </w:r>
            <w:proofErr w:type="gram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Çelebi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https://farabi.ikcu.edu.tr/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Karadeniz Teknik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https://www.ktu.edu.tr/farabidegisim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Karamanoğlu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Mehmetbey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https://kmu.edu.tr/farabi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Kilis 7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Aralik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http://farabi.kilis.edu.tr/sayfa/1942/iletisim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Kirikkale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https://abofisi.kku.edu.tr/Idari/Sayfa/Index?Sayfa=Farabi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Kirşehir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Ahi Evran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https://foreignaffairs.ahievran.edu.tr/icerik/farabidegisim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Kocaeli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http://farabi.kocaeli.edu.tr/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Kütahya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Dumlupinar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https://farabi.dpu.edu.tr/tr/index/sayfa/3302/iletisim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Manisa Celâl Bayar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https://farabi.mcbu.edu.tr/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Mardin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Artuklu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https://www.artuklu.edu.tr/farabi-degisim-programi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Marmara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https://farabi.marmara.edu.tr/#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Mersin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http://www.mersin.edu.tr/idari/dis-iliskiler-koordinatorlugu/faaliyetler/farabi-degisim-programi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Mimar Sinan Güzel Sanatlar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https://www.msgsu.edu.tr/tr-TR/farabi-degisim-programi-koordinatorlugu/3243/Page.aspx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Muğla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Sitki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Koçman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http://www.farabi.mu.edu.tr/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Muş Alparslan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http://farabi.alparslan.edu.tr/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Niğde Ömer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Halisdemir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https://www.ohu.edu.tr/farabi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Osmaniye Korkut Ata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http://farabi.osmaniye.edu.tr/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Sakarya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https://farabi.sakarya.edu.tr/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Süleyman Demirel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https://farabi.sdu.edu.tr/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Tekirdağ </w:t>
            </w: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Namik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Kemal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http://farabi.nku.edu.tr/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Tokat Gaziosmanpaşa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https://farabi.gop.edu.tr/Default.aspx?d=tr-TR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Trakya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https://farabi.trakya.edu.tr/</w:t>
            </w:r>
          </w:p>
          <w:p w:rsidR="00395677" w:rsidRPr="00395677" w:rsidRDefault="00395677" w:rsidP="00096C56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Uşak Üniversitesi </w:t>
            </w:r>
            <w:r w:rsidR="00096C56" w:rsidRPr="00096C56">
              <w:rPr>
                <w:rFonts w:eastAsiaTheme="minorEastAsia"/>
                <w:i/>
                <w:iCs/>
                <w:color w:val="000000" w:themeColor="text1"/>
                <w:kern w:val="24"/>
              </w:rPr>
              <w:t>https://farabi.usak.edu.tr/</w:t>
            </w:r>
          </w:p>
          <w:p w:rsidR="00395677" w:rsidRPr="00395677" w:rsidRDefault="00395677" w:rsidP="00AC0A02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proofErr w:type="spellStart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lastRenderedPageBreak/>
              <w:t>Yildiz</w:t>
            </w:r>
            <w:proofErr w:type="spellEnd"/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Teknik Üniversitesi </w:t>
            </w:r>
            <w:r w:rsidR="00AC0A02" w:rsidRPr="00AC0A02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http://www.farabi.yildiz.edu.tr/</w:t>
            </w:r>
          </w:p>
          <w:p w:rsidR="00395677" w:rsidRPr="00395677" w:rsidRDefault="00395677" w:rsidP="00AC0A02">
            <w:pPr>
              <w:pStyle w:val="ListeParagraf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395677">
              <w:rPr>
                <w:rFonts w:eastAsiaTheme="minorEastAsia"/>
                <w:i/>
                <w:iCs/>
                <w:color w:val="000000" w:themeColor="text1"/>
                <w:kern w:val="24"/>
              </w:rPr>
              <w:t>Yozgat Bozok Üniversitesi</w:t>
            </w:r>
            <w:r w:rsidR="00AC0A02">
              <w:rPr>
                <w:rFonts w:eastAsiaTheme="minorEastAsia"/>
                <w:i/>
                <w:iCs/>
                <w:color w:val="000000" w:themeColor="text1"/>
                <w:kern w:val="24"/>
              </w:rPr>
              <w:t xml:space="preserve"> </w:t>
            </w:r>
            <w:r w:rsidR="00AC0A02" w:rsidRPr="00AC0A02">
              <w:rPr>
                <w:rFonts w:eastAsiaTheme="minorEastAsia"/>
                <w:i/>
                <w:iCs/>
                <w:color w:val="000000" w:themeColor="text1"/>
                <w:kern w:val="24"/>
              </w:rPr>
              <w:t>http://internationaloffice.bozok.edu.tr/farabi/sayfa/farabi-degisim-programi-nedir,tr-1365.aspx</w:t>
            </w:r>
            <w:bookmarkStart w:id="0" w:name="_GoBack"/>
            <w:bookmarkEnd w:id="0"/>
          </w:p>
        </w:tc>
      </w:tr>
    </w:tbl>
    <w:p w:rsidR="001F7EBA" w:rsidRPr="00395677" w:rsidRDefault="001F7EBA" w:rsidP="003956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3"/>
          <w:szCs w:val="23"/>
          <w:lang w:eastAsia="tr-TR"/>
        </w:rPr>
      </w:pPr>
    </w:p>
    <w:sectPr w:rsidR="001F7EBA" w:rsidRPr="00395677" w:rsidSect="003956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6980"/>
    <w:multiLevelType w:val="hybridMultilevel"/>
    <w:tmpl w:val="2C16A900"/>
    <w:lvl w:ilvl="0" w:tplc="14B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6D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62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E5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6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49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E7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AF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542B1"/>
    <w:multiLevelType w:val="hybridMultilevel"/>
    <w:tmpl w:val="63BEC456"/>
    <w:lvl w:ilvl="0" w:tplc="9F703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40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8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A6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E4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2F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0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0E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41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06"/>
    <w:rsid w:val="00096C56"/>
    <w:rsid w:val="001F7EBA"/>
    <w:rsid w:val="00395677"/>
    <w:rsid w:val="003E2706"/>
    <w:rsid w:val="00A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A9B8"/>
  <w15:chartTrackingRefBased/>
  <w15:docId w15:val="{5759049C-22EE-410F-A71F-B646F567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5677"/>
    <w:rPr>
      <w:b/>
      <w:bCs/>
    </w:rPr>
  </w:style>
  <w:style w:type="paragraph" w:styleId="ListeParagraf">
    <w:name w:val="List Paragraph"/>
    <w:basedOn w:val="Normal"/>
    <w:uiPriority w:val="34"/>
    <w:qFormat/>
    <w:rsid w:val="0039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6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1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2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6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3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4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1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1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4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1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5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</cp:revision>
  <dcterms:created xsi:type="dcterms:W3CDTF">2021-10-07T13:57:00Z</dcterms:created>
  <dcterms:modified xsi:type="dcterms:W3CDTF">2021-10-07T14:26:00Z</dcterms:modified>
</cp:coreProperties>
</file>