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ÇEVRİM İÇİ ETKİNLİK KONUŞMACI</w:t>
      </w:r>
      <w:r w:rsidDel="00000000" w:rsidR="00000000" w:rsidRPr="00000000">
        <w:rPr>
          <w:rFonts w:ascii="Times New Roman" w:cs="Times New Roman" w:eastAsia="Times New Roman" w:hAnsi="Times New Roman"/>
          <w:b w:val="1"/>
          <w:sz w:val="24"/>
          <w:szCs w:val="24"/>
          <w:rtl w:val="0"/>
        </w:rPr>
        <w:t xml:space="preserve"> AYDINLATMA METNİ</w:t>
      </w:r>
    </w:p>
    <w:p w:rsidR="00000000" w:rsidDel="00000000" w:rsidP="00000000" w:rsidRDefault="00000000" w:rsidRPr="00000000" w14:paraId="00000002">
      <w:pPr>
        <w:pageBreakBefore w:val="0"/>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Çevrimiçi </w:t>
      </w:r>
      <w:r w:rsidDel="00000000" w:rsidR="00000000" w:rsidRPr="00000000">
        <w:rPr>
          <w:rFonts w:ascii="Times New Roman" w:cs="Times New Roman" w:eastAsia="Times New Roman" w:hAnsi="Times New Roman"/>
          <w:sz w:val="24"/>
          <w:szCs w:val="24"/>
          <w:rtl w:val="0"/>
        </w:rPr>
        <w:t xml:space="preserve">olarak düzenlenen etkinliğe konuşmacı olarak katılmanız sebebiyle aşağıda açıklanan amaçlar doğrultusunda bizlere ilettiğiniz bilgilerin, kişisel verileri veri tabanına işleyen yazılım aracılığıyla işlenmesi, aktarılması suretiyle otomatik yöntemlerle işlenmesi hakkında </w:t>
      </w:r>
      <w:r w:rsidDel="00000000" w:rsidR="00000000" w:rsidRPr="00000000">
        <w:rPr>
          <w:rFonts w:ascii="Times New Roman" w:cs="Times New Roman" w:eastAsia="Times New Roman" w:hAnsi="Times New Roman"/>
          <w:b w:val="1"/>
          <w:sz w:val="24"/>
          <w:szCs w:val="24"/>
          <w:rtl w:val="0"/>
        </w:rPr>
        <w:t xml:space="preserve">veri sorumlusu sıfatıyla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Konya Teknik Üniversitesi (“Üniversite”) </w:t>
      </w:r>
      <w:r w:rsidDel="00000000" w:rsidR="00000000" w:rsidRPr="00000000">
        <w:rPr>
          <w:rFonts w:ascii="Times New Roman" w:cs="Times New Roman" w:eastAsia="Times New Roman" w:hAnsi="Times New Roman"/>
          <w:sz w:val="24"/>
          <w:szCs w:val="24"/>
          <w:rtl w:val="0"/>
        </w:rPr>
        <w:t xml:space="preserve">tarafından 6698 Sayılı Kişisel Verilerin Korunması Kanunu’nun 10. maddesinde düzenlenen Veri sorumlusunun aydınlatma yükümlülüğü hükümleri kapsamında  aydınlatılmaktasınız.</w:t>
      </w:r>
    </w:p>
    <w:p w:rsidR="00000000" w:rsidDel="00000000" w:rsidP="00000000" w:rsidRDefault="00000000" w:rsidRPr="00000000" w14:paraId="00000003">
      <w:pPr>
        <w:pageBreakBefore w:val="0"/>
        <w:numPr>
          <w:ilvl w:val="0"/>
          <w:numId w:val="1"/>
        </w:numPr>
        <w:shd w:fill="ffffff" w:val="clear"/>
        <w:spacing w:after="20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Kişisel Verilerinizin İşlenmesi, Amacı Ve Hukuki Sebebi</w:t>
      </w:r>
      <w:r w:rsidDel="00000000" w:rsidR="00000000" w:rsidRPr="00000000">
        <w:rPr>
          <w:rtl w:val="0"/>
        </w:rPr>
      </w:r>
    </w:p>
    <w:p w:rsidR="00000000" w:rsidDel="00000000" w:rsidP="00000000" w:rsidRDefault="00000000" w:rsidRPr="00000000" w14:paraId="00000004">
      <w:pPr>
        <w:pageBreakBefore w:val="0"/>
        <w:numPr>
          <w:ilvl w:val="1"/>
          <w:numId w:val="1"/>
        </w:numPr>
        <w:shd w:fill="ffffff" w:val="clear"/>
        <w:spacing w:after="20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Etkinlikte konuşmacı olabilmeniz, halk sağlığını tehdit edebilecek bulaşıcı hastalığa (COVID-19 vb.) sahip kişilerin katılımı söz konusu olduğu durumlarda sizlerin sağlığını riske atmadan etkinliklerimize devam edebilmek, farklı şehirlerden veya farklı ortamlardan katılımın sağlanabilmesi, bilimsel faaliyetleri düzenleyebilmek amaçlarıyla sözleşmenin kurulması ve ifası, kişinin kendisi tarafından alenileştirmesi, veri sorumlusunun meşru menfaati, bir hakkın tesisi hukuki sebebine dayalı olarak </w:t>
      </w:r>
      <w:r w:rsidDel="00000000" w:rsidR="00000000" w:rsidRPr="00000000">
        <w:rPr>
          <w:rFonts w:ascii="Times New Roman" w:cs="Times New Roman" w:eastAsia="Times New Roman" w:hAnsi="Times New Roman"/>
          <w:b w:val="1"/>
          <w:sz w:val="24"/>
          <w:szCs w:val="24"/>
          <w:rtl w:val="0"/>
        </w:rPr>
        <w:t xml:space="preserve">Ad, Soyad, cep telefonu, E-posta adresi, Yapacağınız konuşma, </w:t>
      </w:r>
      <w:r w:rsidDel="00000000" w:rsidR="00000000" w:rsidRPr="00000000">
        <w:rPr>
          <w:rFonts w:ascii="Times New Roman" w:cs="Times New Roman" w:eastAsia="Times New Roman" w:hAnsi="Times New Roman"/>
          <w:sz w:val="24"/>
          <w:szCs w:val="24"/>
          <w:rtl w:val="0"/>
        </w:rPr>
        <w:t xml:space="preserve">Katılım sağladığınız kurum/birim/şirket bilgisi,</w:t>
      </w:r>
      <w:r w:rsidDel="00000000" w:rsidR="00000000" w:rsidRPr="00000000">
        <w:rPr>
          <w:rFonts w:ascii="Times New Roman" w:cs="Times New Roman" w:eastAsia="Times New Roman" w:hAnsi="Times New Roman"/>
          <w:b w:val="1"/>
          <w:sz w:val="24"/>
          <w:szCs w:val="24"/>
          <w:rtl w:val="0"/>
        </w:rPr>
        <w:t xml:space="preserve"> Ses ve görüntü şeklindeki </w:t>
      </w:r>
      <w:r w:rsidDel="00000000" w:rsidR="00000000" w:rsidRPr="00000000">
        <w:rPr>
          <w:rFonts w:ascii="Times New Roman" w:cs="Times New Roman" w:eastAsia="Times New Roman" w:hAnsi="Times New Roman"/>
          <w:sz w:val="24"/>
          <w:szCs w:val="24"/>
          <w:rtl w:val="0"/>
        </w:rPr>
        <w:t xml:space="preserve">kişisel verileriniz işlenecektir. </w:t>
      </w:r>
    </w:p>
    <w:p w:rsidR="00000000" w:rsidDel="00000000" w:rsidP="00000000" w:rsidRDefault="00000000" w:rsidRPr="00000000" w14:paraId="00000005">
      <w:pPr>
        <w:pageBreakBefore w:val="0"/>
        <w:numPr>
          <w:ilvl w:val="1"/>
          <w:numId w:val="1"/>
        </w:numPr>
        <w:shd w:fill="ffffff" w:val="clear"/>
        <w:spacing w:after="20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 Soyad, Ünvan,</w:t>
      </w:r>
      <w:r w:rsidDel="00000000" w:rsidR="00000000" w:rsidRPr="00000000">
        <w:rPr>
          <w:rFonts w:ascii="Times New Roman" w:cs="Times New Roman" w:eastAsia="Times New Roman" w:hAnsi="Times New Roman"/>
          <w:sz w:val="24"/>
          <w:szCs w:val="24"/>
          <w:rtl w:val="0"/>
        </w:rPr>
        <w:t xml:space="preserve"> ses ve görüntü kayıtları şeklindeki Kişisel verileriniz, uzaktan görüşme platformu tarafından işlenecektir. Bu Kişisel verileriniz etkinliğe katılan katılımcılar tarafından görülebilmektedir. Ses ve görüntünüz aktif olduğundan bu verileriniz katılımcılara aktarılmaktadır.</w:t>
      </w:r>
    </w:p>
    <w:p w:rsidR="00000000" w:rsidDel="00000000" w:rsidP="00000000" w:rsidRDefault="00000000" w:rsidRPr="00000000" w14:paraId="00000006">
      <w:pPr>
        <w:pageBreakBefore w:val="0"/>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Lütfen etkinliğimize katılmadan önce </w:t>
      </w:r>
      <w:r w:rsidDel="00000000" w:rsidR="00000000" w:rsidRPr="00000000">
        <w:rPr>
          <w:rFonts w:ascii="Times New Roman" w:cs="Times New Roman" w:eastAsia="Times New Roman" w:hAnsi="Times New Roman"/>
          <w:sz w:val="24"/>
          <w:szCs w:val="24"/>
          <w:rtl w:val="0"/>
        </w:rPr>
        <w:t xml:space="preserve">Uzaktan görüşme platformun’un </w:t>
      </w:r>
      <w:r w:rsidDel="00000000" w:rsidR="00000000" w:rsidRPr="00000000">
        <w:rPr>
          <w:rFonts w:ascii="Times New Roman" w:cs="Times New Roman" w:eastAsia="Times New Roman" w:hAnsi="Times New Roman"/>
          <w:sz w:val="24"/>
          <w:szCs w:val="24"/>
          <w:rtl w:val="0"/>
        </w:rPr>
        <w:t xml:space="preserve">(Ör: Google Meet, Zoom vb.) </w:t>
      </w:r>
      <w:r w:rsidDel="00000000" w:rsidR="00000000" w:rsidRPr="00000000">
        <w:rPr>
          <w:rFonts w:ascii="Times New Roman" w:cs="Times New Roman" w:eastAsia="Times New Roman" w:hAnsi="Times New Roman"/>
          <w:sz w:val="24"/>
          <w:szCs w:val="24"/>
          <w:rtl w:val="0"/>
        </w:rPr>
        <w:t xml:space="preserve"> gizlilik politikasını okuyunuz. Görsel ve işitsel kişisel verileriniz, Üniversitemiz tarafından doğrudan toplanmamakta, katılımcıları bir araya getiren Uzaktan Görüşme platformunun görüntülü toplantı organize edilmesi için oluşturduğu kendi yöntemleri ile toplanmaktadır.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Toplanan bu verileriniz toplantının kaydedildiğine dair uyarı çıkmışsa Üniversitemiz sistemlerine aktarılarak saklanabilmektedir.</w:t>
      </w:r>
    </w:p>
    <w:p w:rsidR="00000000" w:rsidDel="00000000" w:rsidP="00000000" w:rsidRDefault="00000000" w:rsidRPr="00000000" w14:paraId="00000007">
      <w:pPr>
        <w:pageBreakBefore w:val="0"/>
        <w:numPr>
          <w:ilvl w:val="0"/>
          <w:numId w:val="1"/>
        </w:numPr>
        <w:shd w:fill="ffffff" w:val="clear"/>
        <w:spacing w:after="200" w:before="300" w:lineRule="auto"/>
        <w:ind w:left="0" w:right="-93.54330708661337" w:firstLine="0"/>
        <w:jc w:val="both"/>
        <w:rPr>
          <w:sz w:val="24"/>
          <w:szCs w:val="24"/>
        </w:rPr>
      </w:pPr>
      <w:r w:rsidDel="00000000" w:rsidR="00000000" w:rsidRPr="00000000">
        <w:rPr>
          <w:rFonts w:ascii="Times New Roman" w:cs="Times New Roman" w:eastAsia="Times New Roman" w:hAnsi="Times New Roman"/>
          <w:b w:val="1"/>
          <w:sz w:val="24"/>
          <w:szCs w:val="24"/>
          <w:u w:val="single"/>
          <w:rtl w:val="0"/>
        </w:rPr>
        <w:t xml:space="preserve"> Kişisel Verilerinizin Aktarılmas</w:t>
      </w:r>
      <w:r w:rsidDel="00000000" w:rsidR="00000000" w:rsidRPr="00000000">
        <w:rPr>
          <w:rFonts w:ascii="Times New Roman" w:cs="Times New Roman" w:eastAsia="Times New Roman" w:hAnsi="Times New Roman"/>
          <w:sz w:val="24"/>
          <w:szCs w:val="24"/>
          <w:u w:val="single"/>
          <w:rtl w:val="0"/>
        </w:rPr>
        <w:t xml:space="preserve">ı, </w:t>
      </w:r>
      <w:r w:rsidDel="00000000" w:rsidR="00000000" w:rsidRPr="00000000">
        <w:rPr>
          <w:rFonts w:ascii="Times New Roman" w:cs="Times New Roman" w:eastAsia="Times New Roman" w:hAnsi="Times New Roman"/>
          <w:b w:val="1"/>
          <w:sz w:val="24"/>
          <w:szCs w:val="24"/>
          <w:u w:val="single"/>
          <w:rtl w:val="0"/>
        </w:rPr>
        <w:t xml:space="preserve">Amacı ve Hukuki Sebebi</w:t>
      </w:r>
      <w:r w:rsidDel="00000000" w:rsidR="00000000" w:rsidRPr="00000000">
        <w:rPr>
          <w:rtl w:val="0"/>
        </w:rPr>
      </w:r>
    </w:p>
    <w:p w:rsidR="00000000" w:rsidDel="00000000" w:rsidP="00000000" w:rsidRDefault="00000000" w:rsidRPr="00000000" w14:paraId="00000008">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Gerektiğinde ilgili mevzuattan doğan bilgi ve belge paylaşımına ilişkin yükümlülüklerimizi ve ayrıca diğer hukuki yükümlülüklerimizi yerine getirmek amacıyla Kanunlarda açıkça öngörülmesi ve Veri sorumlusunun hukuki yükümlülüğünü yerine getirebilmesi için zorunlu olması, veri sorumlusunun meşru menfaati hukuki sebeplerine dayalı olarak  ‘’</w:t>
      </w:r>
      <w:r w:rsidDel="00000000" w:rsidR="00000000" w:rsidRPr="00000000">
        <w:rPr>
          <w:rFonts w:ascii="Times New Roman" w:cs="Times New Roman" w:eastAsia="Times New Roman" w:hAnsi="Times New Roman"/>
          <w:b w:val="1"/>
          <w:sz w:val="24"/>
          <w:szCs w:val="24"/>
          <w:rtl w:val="0"/>
        </w:rPr>
        <w:t xml:space="preserve">Yetkili Kamu Kurum Ve Kuruluşları ‘</w:t>
      </w:r>
      <w:r w:rsidDel="00000000" w:rsidR="00000000" w:rsidRPr="00000000">
        <w:rPr>
          <w:rFonts w:ascii="Times New Roman" w:cs="Times New Roman" w:eastAsia="Times New Roman" w:hAnsi="Times New Roman"/>
          <w:sz w:val="24"/>
          <w:szCs w:val="24"/>
          <w:rtl w:val="0"/>
        </w:rPr>
        <w:t xml:space="preserve">’ ile paylaşılmaktadır.</w:t>
      </w:r>
    </w:p>
    <w:p w:rsidR="00000000" w:rsidDel="00000000" w:rsidP="00000000" w:rsidRDefault="00000000" w:rsidRPr="00000000" w14:paraId="00000009">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 Soyad, Ünvan şeklindeki </w:t>
      </w:r>
      <w:r w:rsidDel="00000000" w:rsidR="00000000" w:rsidRPr="00000000">
        <w:rPr>
          <w:rFonts w:ascii="Times New Roman" w:cs="Times New Roman" w:eastAsia="Times New Roman" w:hAnsi="Times New Roman"/>
          <w:sz w:val="24"/>
          <w:szCs w:val="24"/>
          <w:rtl w:val="0"/>
        </w:rPr>
        <w:t xml:space="preserve">Kişisel Verileriniz</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etkinliği yapabilmek amacıyla veri sorumlusunun meşru menfaati, ilgili kişinin kendisi tarafından alenileştirilmiş olması hukuki sebeplerine dayalı olarak  </w:t>
      </w:r>
      <w:r w:rsidDel="00000000" w:rsidR="00000000" w:rsidRPr="00000000">
        <w:rPr>
          <w:rFonts w:ascii="Times New Roman" w:cs="Times New Roman" w:eastAsia="Times New Roman" w:hAnsi="Times New Roman"/>
          <w:b w:val="1"/>
          <w:sz w:val="24"/>
          <w:szCs w:val="24"/>
          <w:rtl w:val="0"/>
        </w:rPr>
        <w:t xml:space="preserve">‘’Katılımcılara’’</w:t>
      </w:r>
      <w:r w:rsidDel="00000000" w:rsidR="00000000" w:rsidRPr="00000000">
        <w:rPr>
          <w:rFonts w:ascii="Times New Roman" w:cs="Times New Roman" w:eastAsia="Times New Roman" w:hAnsi="Times New Roman"/>
          <w:sz w:val="24"/>
          <w:szCs w:val="24"/>
          <w:rtl w:val="0"/>
        </w:rPr>
        <w:t xml:space="preserve"> aktarılmaktadır.</w:t>
      </w:r>
    </w:p>
    <w:p w:rsidR="00000000" w:rsidDel="00000000" w:rsidP="00000000" w:rsidRDefault="00000000" w:rsidRPr="00000000" w14:paraId="0000000A">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 Soyad, Ünvan şeklindeki Kişisel Verileriniz,</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konuşmacı olarak katıldığınız etkinliğin duyurulması, tanıtımının yapılması ve katılımcıların bilgilendirilmesi amacıyla açık rızanız olması halinde, Konya Teknik Üniversitesi internet sitesi ve sosyal medya platformlarında, basılı/görsel yayınlarında, afiş ve broşürler ile herkese açık olarak paylaşılmaktadır.</w:t>
      </w:r>
    </w:p>
    <w:p w:rsidR="00000000" w:rsidDel="00000000" w:rsidP="00000000" w:rsidRDefault="00000000" w:rsidRPr="00000000" w14:paraId="0000000B">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 Soyad, Ünvan şeklindeki Kişisel Verileriniz</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Etkinliğin organizasyonu ve yürütülmesi amacıyla KVKK 5/2 maddesi uyarınca</w:t>
      </w:r>
      <w:r w:rsidDel="00000000" w:rsidR="00000000" w:rsidRPr="00000000">
        <w:rPr>
          <w:rFonts w:ascii="Raleway" w:cs="Raleway" w:eastAsia="Raleway" w:hAnsi="Raleway"/>
          <w:rtl w:val="0"/>
        </w:rPr>
        <w:t xml:space="preserve"> </w:t>
      </w:r>
      <w:r w:rsidDel="00000000" w:rsidR="00000000" w:rsidRPr="00000000">
        <w:rPr>
          <w:rFonts w:ascii="Times New Roman" w:cs="Times New Roman" w:eastAsia="Times New Roman" w:hAnsi="Times New Roman"/>
          <w:sz w:val="24"/>
          <w:szCs w:val="24"/>
          <w:rtl w:val="0"/>
        </w:rPr>
        <w:t xml:space="preserve"> veri sorumlusunun meşru menfaati, bir hakkın tesisi, sözleşmenin ifası hukuki sebeplerine dayalı olarak etkinliğin gerçekleştirilmesi amacı ile sınırlı olarak bu amaçla hizmet aldığımız ‘</w:t>
      </w:r>
      <w:r w:rsidDel="00000000" w:rsidR="00000000" w:rsidRPr="00000000">
        <w:rPr>
          <w:rFonts w:ascii="Times New Roman" w:cs="Times New Roman" w:eastAsia="Times New Roman" w:hAnsi="Times New Roman"/>
          <w:b w:val="1"/>
          <w:sz w:val="24"/>
          <w:szCs w:val="24"/>
          <w:rtl w:val="0"/>
        </w:rPr>
        <w:t xml:space="preserve">’Tedarikçilerimizle’</w:t>
      </w:r>
      <w:r w:rsidDel="00000000" w:rsidR="00000000" w:rsidRPr="00000000">
        <w:rPr>
          <w:rFonts w:ascii="Times New Roman" w:cs="Times New Roman" w:eastAsia="Times New Roman" w:hAnsi="Times New Roman"/>
          <w:sz w:val="24"/>
          <w:szCs w:val="24"/>
          <w:rtl w:val="0"/>
        </w:rPr>
        <w:t xml:space="preserve">’ paylaşılabilecektir. </w:t>
      </w:r>
      <w:r w:rsidDel="00000000" w:rsidR="00000000" w:rsidRPr="00000000">
        <w:rPr>
          <w:rtl w:val="0"/>
        </w:rPr>
      </w:r>
    </w:p>
    <w:p w:rsidR="00000000" w:rsidDel="00000000" w:rsidP="00000000" w:rsidRDefault="00000000" w:rsidRPr="00000000" w14:paraId="0000000C">
      <w:pPr>
        <w:pageBreakBefore w:val="0"/>
        <w:numPr>
          <w:ilvl w:val="1"/>
          <w:numId w:val="1"/>
        </w:numPr>
        <w:shd w:fill="ffffff" w:val="clear"/>
        <w:spacing w:after="200" w:before="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rtl w:val="0"/>
        </w:rPr>
        <w:t xml:space="preserve"> Uzaktan görüşme platformu uygulaması, yurtdışı merkezli ve sunucuları yurt dışında  bulunan bir uygulama olduğundan </w:t>
      </w:r>
      <w:r w:rsidDel="00000000" w:rsidR="00000000" w:rsidRPr="00000000">
        <w:rPr>
          <w:rFonts w:ascii="Times New Roman" w:cs="Times New Roman" w:eastAsia="Times New Roman" w:hAnsi="Times New Roman"/>
          <w:sz w:val="24"/>
          <w:szCs w:val="24"/>
          <w:rtl w:val="0"/>
        </w:rPr>
        <w:t xml:space="preserve">Ad, Soyad, Ünvan</w:t>
      </w:r>
      <w:r w:rsidDel="00000000" w:rsidR="00000000" w:rsidRPr="00000000">
        <w:rPr>
          <w:rFonts w:ascii="Times New Roman" w:cs="Times New Roman" w:eastAsia="Times New Roman" w:hAnsi="Times New Roman"/>
          <w:b w:val="1"/>
          <w:sz w:val="24"/>
          <w:szCs w:val="24"/>
          <w:rtl w:val="0"/>
        </w:rPr>
        <w:t xml:space="preserve">, “ses ve görüntü” ile katılım sağlamanız nedeniyle görsel ve işitsel kişisel verileriniz </w:t>
      </w:r>
      <w:r w:rsidDel="00000000" w:rsidR="00000000" w:rsidRPr="00000000">
        <w:rPr>
          <w:rFonts w:ascii="Times New Roman" w:cs="Times New Roman" w:eastAsia="Times New Roman" w:hAnsi="Times New Roman"/>
          <w:sz w:val="24"/>
          <w:szCs w:val="24"/>
          <w:rtl w:val="0"/>
        </w:rPr>
        <w:t xml:space="preserve">açık rızanıza istinaden 6698 sayılı Kişisel Verilerin Korunması Kanunu’nun 9. maddesi uyarınca yurtdışına aktarılmaktadır.</w:t>
      </w:r>
    </w:p>
    <w:p w:rsidR="00000000" w:rsidDel="00000000" w:rsidP="00000000" w:rsidRDefault="00000000" w:rsidRPr="00000000" w14:paraId="0000000D">
      <w:pPr>
        <w:pageBreakBefore w:val="0"/>
        <w:numPr>
          <w:ilvl w:val="0"/>
          <w:numId w:val="1"/>
        </w:numPr>
        <w:shd w:fill="ffffff" w:val="clear"/>
        <w:spacing w:after="200" w:before="300" w:lineRule="auto"/>
        <w:ind w:left="0" w:right="-93.54330708661337" w:firstLine="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Haklarınız </w:t>
      </w:r>
      <w:r w:rsidDel="00000000" w:rsidR="00000000" w:rsidRPr="00000000">
        <w:rPr>
          <w:rtl w:val="0"/>
        </w:rPr>
      </w:r>
    </w:p>
    <w:p w:rsidR="00000000" w:rsidDel="00000000" w:rsidP="00000000" w:rsidRDefault="00000000" w:rsidRPr="00000000" w14:paraId="0000000E">
      <w:pPr>
        <w:pageBreakBefore w:val="0"/>
        <w:shd w:fill="ffffff" w:val="clear"/>
        <w:spacing w:after="200" w:before="3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tarafından verilerinizin işlendiği ve Üniversitenin verilerinizi veri sorumlusu sıfatı ile işlediği ölçüde kişisel verileriniz bakımından KVKK 11. maddesi çerçevesinde ilgili kişi olarak her zaman veri sorumlusu olan Üniversitemize başvurarak kendiniz ile ilgili;</w:t>
        <w:br w:type="textWrapping"/>
        <w:t xml:space="preserve">* Kişisel verilerinin işlenip işlenmediğini öğrenme,</w:t>
        <w:br w:type="textWrapping"/>
        <w:t xml:space="preserve">* Kişisel verileri işlenmişse buna ilişkin bilgi talep etme,</w:t>
        <w:br w:type="textWrapping"/>
        <w:t xml:space="preserve">* Kişisel verilerinin işlenme amacını ve bunların amacına uygun kullanılıp kullanılmadığını öğrenme,</w:t>
        <w:br w:type="textWrapping"/>
        <w:t xml:space="preserve">* Yurt içinde veya yurt dışında kişisel verilerin </w:t>
      </w:r>
      <w:r w:rsidDel="00000000" w:rsidR="00000000" w:rsidRPr="00000000">
        <w:rPr>
          <w:rtl w:val="0"/>
        </w:rPr>
        <w:t xml:space="preserve">üçüncü kişilere aktarılmış olması durumunda</w:t>
      </w:r>
      <w:r w:rsidDel="00000000" w:rsidR="00000000" w:rsidRPr="00000000">
        <w:rPr>
          <w:rFonts w:ascii="Times New Roman" w:cs="Times New Roman" w:eastAsia="Times New Roman" w:hAnsi="Times New Roman"/>
          <w:sz w:val="24"/>
          <w:szCs w:val="24"/>
          <w:rtl w:val="0"/>
        </w:rPr>
        <w:t xml:space="preserve"> aktarıldığı üçüncü kişileri bilme,</w:t>
        <w:br w:type="textWrapping"/>
        <w:t xml:space="preserve">* Kişisel verilerin eksik veya yanlış işlenmiş olması hâlinde bunların düzeltilmesini isteme,</w:t>
        <w:br w:type="textWrapping"/>
        <w:t xml:space="preserve">* Kişisel verilerin </w:t>
      </w:r>
      <w:r w:rsidDel="00000000" w:rsidR="00000000" w:rsidRPr="00000000">
        <w:rPr>
          <w:rtl w:val="0"/>
        </w:rPr>
        <w:t xml:space="preserve">işlenmesini gerektiren sebeplerin ortadan kalkması veya  Konya Teknik Üniversitesi'nin söz konusu verileri işleyebilmek için hukuki dayanağı veya meşru menfaatinin bulunmaması halinde kişisel verilerin silinmesini veya yok edilmesini isteme</w:t>
      </w:r>
      <w:r w:rsidDel="00000000" w:rsidR="00000000" w:rsidRPr="00000000">
        <w:rPr>
          <w:rFonts w:ascii="Times New Roman" w:cs="Times New Roman" w:eastAsia="Times New Roman" w:hAnsi="Times New Roman"/>
          <w:sz w:val="24"/>
          <w:szCs w:val="24"/>
          <w:rtl w:val="0"/>
        </w:rPr>
        <w:t xml:space="preserve">,</w:t>
        <w:br w:type="textWrapping"/>
        <w:t xml:space="preserve">* Kişisel verilerin düzeltilmesi, silinmesi veya yok edilmesine ilişkin işlemlerin kişisel verilerin aktarıldığı üçüncü kişilere bildirilmesini isteme,</w:t>
        <w:br w:type="textWrapping"/>
        <w:t xml:space="preserve">* </w:t>
      </w:r>
      <w:r w:rsidDel="00000000" w:rsidR="00000000" w:rsidRPr="00000000">
        <w:rPr>
          <w:rtl w:val="0"/>
        </w:rPr>
        <w:t xml:space="preserve">Kişisel verilerin otomatik sistemler vasıtasıyla işlenmesi sonucu ortaya çıkabilecek aleyhte sonuçlara itiraz etme,</w:t>
      </w:r>
      <w:r w:rsidDel="00000000" w:rsidR="00000000" w:rsidRPr="00000000">
        <w:rPr>
          <w:rFonts w:ascii="Times New Roman" w:cs="Times New Roman" w:eastAsia="Times New Roman" w:hAnsi="Times New Roman"/>
          <w:sz w:val="24"/>
          <w:szCs w:val="24"/>
          <w:rtl w:val="0"/>
        </w:rPr>
        <w:br w:type="textWrapping"/>
        <w:t xml:space="preserve">* Kişisel verilerin kanuna aykırı olarak işlenmesi sebebiyle zarara uğraması hâlinde zararın giderilmesini talep etme</w:t>
        <w:br w:type="textWrapping"/>
        <w:t xml:space="preserve">haklarına sahipsiniz.</w:t>
      </w:r>
    </w:p>
    <w:p w:rsidR="00000000" w:rsidDel="00000000" w:rsidP="00000000" w:rsidRDefault="00000000" w:rsidRPr="00000000" w14:paraId="0000000F">
      <w:pPr>
        <w:numPr>
          <w:ilvl w:val="0"/>
          <w:numId w:val="1"/>
        </w:numPr>
        <w:spacing w:after="200" w:lineRule="auto"/>
        <w:ind w:left="720" w:hanging="360"/>
        <w:jc w:val="both"/>
        <w:rPr>
          <w:sz w:val="24"/>
          <w:szCs w:val="24"/>
          <w:highlight w:val="white"/>
        </w:rPr>
      </w:pPr>
      <w:r w:rsidDel="00000000" w:rsidR="00000000" w:rsidRPr="00000000">
        <w:rPr>
          <w:b w:val="1"/>
          <w:u w:val="single"/>
          <w:rtl w:val="0"/>
        </w:rPr>
        <w:t xml:space="preserve">Veri Sorumlusuna Başvuru</w:t>
      </w:r>
      <w:r w:rsidDel="00000000" w:rsidR="00000000" w:rsidRPr="00000000">
        <w:rPr>
          <w:rtl w:val="0"/>
        </w:rPr>
      </w:r>
    </w:p>
    <w:p w:rsidR="00000000" w:rsidDel="00000000" w:rsidP="00000000" w:rsidRDefault="00000000" w:rsidRPr="00000000" w14:paraId="00000010">
      <w:pPr>
        <w:widowControl w:val="0"/>
        <w:spacing w:before="311.8438720703125" w:line="264.3669605255127" w:lineRule="auto"/>
        <w:ind w:left="7.480010986328125" w:right="-8.9990234375" w:firstLine="8.5800170898437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highlight w:val="white"/>
          <w:rtl w:val="0"/>
        </w:rPr>
        <w:t xml:space="preserve">Kanunun ilgili kişinin haklarını düzenleyen 11. maddesi kapsamındaki taleplerinizi, “Veri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Sorumlusuna Başvuru Usul ve Esasları Hakkında Tebliğe” göre Üniversitemizin fiziki adresine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bizzat başvurarak yazılı olarak, noter aracılığıyla, Kayıtlı Elektronik Posta (KEP) ile veya kimliğinizin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daha önce teyit edilmiş olması şartıyla elektronik posta üzerinden Üniversitemiz elektronik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posta adresine  iletebilirsiniz.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2">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Veri Sorumlusu Ünvan  :</w:t>
      </w:r>
      <w:r w:rsidDel="00000000" w:rsidR="00000000" w:rsidRPr="00000000">
        <w:rPr>
          <w:rFonts w:ascii="Times New Roman" w:cs="Times New Roman" w:eastAsia="Times New Roman" w:hAnsi="Times New Roman"/>
          <w:color w:val="202124"/>
          <w:sz w:val="24"/>
          <w:szCs w:val="24"/>
          <w:rtl w:val="0"/>
        </w:rPr>
        <w:t xml:space="preserve"> Konya Teknik Üniversitesi</w:t>
        <w:br w:type="textWrapping"/>
      </w:r>
      <w:r w:rsidDel="00000000" w:rsidR="00000000" w:rsidRPr="00000000">
        <w:rPr>
          <w:rFonts w:ascii="Times New Roman" w:cs="Times New Roman" w:eastAsia="Times New Roman" w:hAnsi="Times New Roman"/>
          <w:b w:val="1"/>
          <w:color w:val="202124"/>
          <w:sz w:val="24"/>
          <w:szCs w:val="24"/>
          <w:rtl w:val="0"/>
        </w:rPr>
        <w:t xml:space="preserve">Adres: </w:t>
      </w:r>
      <w:r w:rsidDel="00000000" w:rsidR="00000000" w:rsidRPr="00000000">
        <w:rPr>
          <w:rFonts w:ascii="Times New Roman" w:cs="Times New Roman" w:eastAsia="Times New Roman" w:hAnsi="Times New Roman"/>
          <w:color w:val="202124"/>
          <w:sz w:val="24"/>
          <w:szCs w:val="24"/>
          <w:rtl w:val="0"/>
        </w:rPr>
        <w:t xml:space="preserve">Akademi Mah. Yeni İstanbul Cad. No: 235/1 Selçuklu/KONYA</w:t>
      </w:r>
    </w:p>
    <w:p w:rsidR="00000000" w:rsidDel="00000000" w:rsidP="00000000" w:rsidRDefault="00000000" w:rsidRPr="00000000" w14:paraId="00000013">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Detsis Numarası: </w:t>
      </w:r>
      <w:r w:rsidDel="00000000" w:rsidR="00000000" w:rsidRPr="00000000">
        <w:rPr>
          <w:rFonts w:ascii="Times New Roman" w:cs="Times New Roman" w:eastAsia="Times New Roman" w:hAnsi="Times New Roman"/>
          <w:color w:val="202124"/>
          <w:sz w:val="24"/>
          <w:szCs w:val="24"/>
          <w:rtl w:val="0"/>
        </w:rPr>
        <w:t xml:space="preserve">88113471</w:t>
      </w:r>
    </w:p>
    <w:p w:rsidR="00000000" w:rsidDel="00000000" w:rsidP="00000000" w:rsidRDefault="00000000" w:rsidRPr="00000000" w14:paraId="0000001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KVKK İşlemleri E-Posta: </w:t>
      </w:r>
      <w:hyperlink r:id="rId7">
        <w:r w:rsidDel="00000000" w:rsidR="00000000" w:rsidRPr="00000000">
          <w:rPr>
            <w:rFonts w:ascii="Times New Roman" w:cs="Times New Roman" w:eastAsia="Times New Roman" w:hAnsi="Times New Roman"/>
            <w:color w:val="202124"/>
            <w:sz w:val="24"/>
            <w:szCs w:val="24"/>
            <w:u w:val="single"/>
            <w:rtl w:val="0"/>
          </w:rPr>
          <w:t xml:space="preserve">kvkk@ktun.edu.tr</w:t>
        </w:r>
      </w:hyperlink>
      <w:r w:rsidDel="00000000" w:rsidR="00000000" w:rsidRPr="00000000">
        <w:fldChar w:fldCharType="begin"/>
        <w:instrText xml:space="preserve"> HYPERLINK "mailto:kvkk@ktun.edu.tr" </w:instrText>
        <w:fldChar w:fldCharType="separate"/>
      </w:r>
      <w:r w:rsidDel="00000000" w:rsidR="00000000" w:rsidRPr="00000000">
        <w:rPr>
          <w:rtl w:val="0"/>
        </w:rPr>
      </w:r>
    </w:p>
    <w:p w:rsidR="00000000" w:rsidDel="00000000" w:rsidP="00000000" w:rsidRDefault="00000000" w:rsidRPr="00000000" w14:paraId="00000015">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highlight w:val="yellow"/>
        </w:rPr>
      </w:pPr>
      <w:r w:rsidDel="00000000" w:rsidR="00000000" w:rsidRPr="00000000">
        <w:fldChar w:fldCharType="end"/>
      </w:r>
      <w:r w:rsidDel="00000000" w:rsidR="00000000" w:rsidRPr="00000000">
        <w:rPr>
          <w:rFonts w:ascii="Times New Roman" w:cs="Times New Roman" w:eastAsia="Times New Roman" w:hAnsi="Times New Roman"/>
          <w:b w:val="1"/>
          <w:color w:val="202124"/>
          <w:sz w:val="24"/>
          <w:szCs w:val="24"/>
          <w:rtl w:val="0"/>
        </w:rPr>
        <w:t xml:space="preserve">KVKK İşlemleri Telefon: (0332) 205 1258</w:t>
      </w:r>
      <w:r w:rsidDel="00000000" w:rsidR="00000000" w:rsidRPr="00000000">
        <w:rPr>
          <w:rFonts w:ascii="Times New Roman" w:cs="Times New Roman" w:eastAsia="Times New Roman" w:hAnsi="Times New Roman"/>
          <w:color w:val="202124"/>
          <w:sz w:val="24"/>
          <w:szCs w:val="24"/>
          <w:rtl w:val="0"/>
        </w:rPr>
        <w:br w:type="textWrapping"/>
      </w:r>
      <w:r w:rsidDel="00000000" w:rsidR="00000000" w:rsidRPr="00000000">
        <w:rPr>
          <w:rFonts w:ascii="Times New Roman" w:cs="Times New Roman" w:eastAsia="Times New Roman" w:hAnsi="Times New Roman"/>
          <w:b w:val="1"/>
          <w:color w:val="202124"/>
          <w:sz w:val="24"/>
          <w:szCs w:val="24"/>
          <w:rtl w:val="0"/>
        </w:rPr>
        <w:t xml:space="preserve">Kayıtlı Elektronik Posta (KEP):</w:t>
      </w:r>
      <w:r w:rsidDel="00000000" w:rsidR="00000000" w:rsidRPr="00000000">
        <w:rPr>
          <w:rFonts w:ascii="Times New Roman" w:cs="Times New Roman" w:eastAsia="Times New Roman" w:hAnsi="Times New Roman"/>
          <w:color w:val="202124"/>
          <w:sz w:val="24"/>
          <w:szCs w:val="24"/>
          <w:rtl w:val="0"/>
        </w:rPr>
        <w:t xml:space="preserve"> </w:t>
      </w:r>
      <w:hyperlink r:id="rId8">
        <w:r w:rsidDel="00000000" w:rsidR="00000000" w:rsidRPr="00000000">
          <w:rPr>
            <w:rFonts w:ascii="Times New Roman" w:cs="Times New Roman" w:eastAsia="Times New Roman" w:hAnsi="Times New Roman"/>
            <w:color w:val="202124"/>
            <w:sz w:val="24"/>
            <w:szCs w:val="24"/>
            <w:u w:val="single"/>
            <w:rtl w:val="0"/>
          </w:rPr>
          <w:t xml:space="preserve">konyateknikuniversitesi@hs01.kep.tr</w:t>
        </w:r>
      </w:hyperlink>
      <w:r w:rsidDel="00000000" w:rsidR="00000000" w:rsidRPr="00000000">
        <w:rPr>
          <w:rFonts w:ascii="Times New Roman" w:cs="Times New Roman" w:eastAsia="Times New Roman" w:hAnsi="Times New Roman"/>
          <w:b w:val="1"/>
          <w:sz w:val="24"/>
          <w:szCs w:val="24"/>
          <w:rtl w:val="0"/>
        </w:rPr>
        <w:br w:type="textWrapping"/>
        <w:t xml:space="preserve">Detaylı Bilgi İçin Web Adresimiz:</w:t>
      </w:r>
      <w:r w:rsidDel="00000000" w:rsidR="00000000" w:rsidRPr="00000000">
        <w:rPr>
          <w:rFonts w:ascii="Times New Roman" w:cs="Times New Roman" w:eastAsia="Times New Roman" w:hAnsi="Times New Roman"/>
          <w:b w:val="1"/>
          <w:color w:val="202124"/>
          <w:sz w:val="24"/>
          <w:szCs w:val="24"/>
          <w:rtl w:val="0"/>
        </w:rPr>
        <w:br w:type="textWrapping"/>
      </w:r>
      <w:hyperlink r:id="rId9">
        <w:r w:rsidDel="00000000" w:rsidR="00000000" w:rsidRPr="00000000">
          <w:rPr>
            <w:rFonts w:ascii="Times New Roman" w:cs="Times New Roman" w:eastAsia="Times New Roman" w:hAnsi="Times New Roman"/>
            <w:color w:val="202124"/>
            <w:sz w:val="24"/>
            <w:szCs w:val="24"/>
            <w:u w:val="single"/>
            <w:rtl w:val="0"/>
          </w:rPr>
          <w:t xml:space="preserve">https://www.ktun.edu.tr/tr/Birim/Index/?brm=FdXTo7m9JCTAcJOflaR/Ew==</w:t>
        </w:r>
      </w:hyperlink>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16">
      <w:pPr>
        <w:widowControl w:val="0"/>
        <w:spacing w:before="211.8426513671875" w:line="264.3670177459717" w:lineRule="auto"/>
        <w:ind w:left="15.619964599609375" w:right="145.2197265625" w:firstLine="0.879974365234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verilerimin yukarıda açıklanan amaçlar doğrultusunda işlenmesi, aktarılması hakkında aydınlatılarak bilgilendirildim.  </w:t>
      </w:r>
    </w:p>
    <w:p w:rsidR="00000000" w:rsidDel="00000000" w:rsidP="00000000" w:rsidRDefault="00000000" w:rsidRPr="00000000" w14:paraId="00000017">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 SOYADI</w:t>
        <w:tab/>
        <w:tab/>
        <w:t xml:space="preserve">:</w:t>
      </w:r>
    </w:p>
    <w:p w:rsidR="00000000" w:rsidDel="00000000" w:rsidP="00000000" w:rsidRDefault="00000000" w:rsidRPr="00000000" w14:paraId="0000001A">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           </w:t>
        <w:tab/>
        <w:tab/>
        <w:t xml:space="preserve">:</w:t>
      </w:r>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          </w:t>
        <w:tab/>
        <w:tab/>
        <w:t xml:space="preserve">:</w:t>
      </w:r>
    </w:p>
    <w:p w:rsidR="00000000" w:rsidDel="00000000" w:rsidP="00000000" w:rsidRDefault="00000000" w:rsidRPr="00000000" w14:paraId="0000001C">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20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24">
            <w:pPr>
              <w:spacing w:after="200" w:lineRule="auto"/>
              <w:ind w:left="72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İşbu dokümanı, KVKK mevzuatına uygun olmak şartıyla gerekli gördüğünüz değişiklikleri yapıp kendi iş süreçlerinize uyarlayarak kullanınız.</w:t>
            </w:r>
            <w:r w:rsidDel="00000000" w:rsidR="00000000" w:rsidRPr="00000000">
              <w:rPr>
                <w:rFonts w:ascii="Times New Roman" w:cs="Times New Roman" w:eastAsia="Times New Roman" w:hAnsi="Times New Roman"/>
                <w:sz w:val="20"/>
                <w:szCs w:val="20"/>
                <w:rtl w:val="0"/>
              </w:rPr>
              <w:br w:type="textWrapping"/>
              <w:t xml:space="preserve">İşbu döküman “</w:t>
            </w:r>
            <w:r w:rsidDel="00000000" w:rsidR="00000000" w:rsidRPr="00000000">
              <w:rPr>
                <w:rFonts w:ascii="Times New Roman" w:cs="Times New Roman" w:eastAsia="Times New Roman" w:hAnsi="Times New Roman"/>
                <w:b w:val="1"/>
                <w:sz w:val="20"/>
                <w:szCs w:val="20"/>
                <w:rtl w:val="0"/>
              </w:rPr>
              <w:t xml:space="preserve">27/04/2022 15:41”</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br w:type="textWrapping"/>
            </w:r>
            <w:hyperlink r:id="rId10">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25">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6">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7">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8">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highlight w:val="yellow"/>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Times New Roman" w:cs="Times New Roman" w:eastAsia="Times New Roman" w:hAnsi="Times New Roman"/>
        <w:b w:val="1"/>
        <w:u w:val="none"/>
      </w:rPr>
    </w:lvl>
    <w:lvl w:ilvl="1">
      <w:start w:val="1"/>
      <w:numFmt w:val="decimal"/>
      <w:lvlText w:val="%1.%2."/>
      <w:lvlJc w:val="right"/>
      <w:pPr>
        <w:ind w:left="1440" w:hanging="360"/>
      </w:pPr>
      <w:rPr>
        <w:rFonts w:ascii="Times New Roman" w:cs="Times New Roman" w:eastAsia="Times New Roman" w:hAnsi="Times New Roman"/>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ktun.edu.tr/tr/Birim/Index/?brm=FdXTo7m9JCTAcJOflaR/Ew==" TargetMode="External"/><Relationship Id="rId9" Type="http://schemas.openxmlformats.org/officeDocument/2006/relationships/hyperlink" Target="https://www.ktun.edu.tr/tr/Birim/Index/?brm=FdXTo7m9JCTAcJOflaR/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vkk@ktun.edu.tr" TargetMode="External"/><Relationship Id="rId8" Type="http://schemas.openxmlformats.org/officeDocument/2006/relationships/hyperlink" Target="mailto:konyateknikuniversitesi@hs01.kep.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rRbUNDKo8SIkaXt5xpNub8HQ==">AMUW2mWfnpH3YGeyakuccNfmE+Oy96YuwsY6TRqSfsM7yeDhmf5rt6FMoXzYG6L+KJJQcmEm3JD0tK8GNMLGsfRtTjjJpzUK99aZLoGIon2bldoMZ0Rm/CwlnchvKGAgi5aO+9MCd/Slirt1idHooedpSv5wRfSG7YrYshbdP9yz+SVTOgSCY85MqRqTiLkVykLzzdDLmQwliMIeQDfyDG72oAXyW/ZmUPNnWGteXGog/phe8d4TrUf9n+fAC4u4kvfQlOE0CbcymPhgV+YJnjkXr6y9N911nSHeGYks8bXcW8SKrXOqgnNiftdv8JzFxJKPEBddLEEHg9U+eH3h8lWmIqIRTRVFHjiQmGNlP6Q/1D+9U6aGY4WZwyEnicLLHidKeDZV42TVa9mru/E2lXGP7/NyNFCaQuZ1vH4aeguZfJCLmxeC0axeol4x5yjnhKGAUvhRfENRbWWbMaotVAzOngYBMNMaYQpyHI5zevTO3ARq3rZ8COPd1pjBf/fKZ2xc9mVymcOoNAP2IvrNDvZfcTCWKhT0vfoCgvZKQiRPPOjhuQavs7GZTztTM5APJX6UJc2ZloIvNuJEqlqTiRcPKx0DEXNeg/myq9S3/TloUFO9nkf2OAYc8+AJ8XaZqy9C+cwL7IVsquLTpgZKAYzFIl9k7yPa9fFMt+9gYUf9d31n3j8UHSi5zICXaXigVD+uWhU3WE7+zAB6KQhPhSpSF+IGLTYjsL0TFug2iPm+2I18MbhSiERlSPF372vahdfb+R7v2zUQGKmcxGyQbYeD7v4viij0Kp/+DGy6LV8Q0tEdRlNzxrm99Aej863cokhjONZ6ZLnUkMOD5Qx3X+42bAxKz/JvGqB6PiBksmpQ1onHiRQZQbCECE+6sJvre9feI0HzTgic3Klen+vVTpJhlGqC9UzJ9sAzNKZR+5f7mzeawzoTEHkVSHivFFxTPePEBxfd1BPPrJ0sGIeYzgXpwbT0sIFgpQs9lua/hmMeQqU5zKfw87yBHiniV5hcWy7xYAAKvAavAQPcA2rZR9KoSRHht5zHRtTYzIeIl4i05noo7KhGDKNF3jNI+nBFBFBtwE1xDsalFqW4NpQY57OTCr0+YrvAGpjn3Tp3WT1TSx3C5x1rFncETxS776/FB5fACKmilVtGAbdLCrkvfRVpgJIpOWoue3HUh3JbYHzdWNe4W6vu6YEzgTLnULWjVRiPVX7UphzaxlGrZLePg3igeWBnpI25KElcEumaKT+9ykf/1yz3Qdu401T1/7RlH2TPKc6ZgMNnQLakui+pp5KWv7gQVS54XQU1NJRXB0BWo8kfirYlUMVC2sTEA2U5SBFflsjU8tocrUhwb4Kc0HBXOs/sExxkjiQjA9+8zxsSFeqsinG3WJMmY3AO0B8kcumuolNI6kIaQlEgc1ZGctvBzoO8bKp9ctUpTTTVlkRttOSrxemo42XEQzZo5CCGBSBW3eImo9J85SWZVV6Fs8CgLKUSFFT4wjR6C5ZelXUkjAm0QVri97ZakAfOP1gw91/+0trSxUwdbr+Qf7s/I2qwJCU8a/FgTNUOV+3gBYhHCxgvz48UwGUgHy45WQahsrnmWwgvbyMHY5/jbDw0UKXfO1B2QgNgzxty8n0f9eBEtp5dzIh7SGdhlFr1wxhNRzC0F1OJKrrmQ+F3lCeOSor7rT6BB4dSTtdpDhYR73iCml8LXkLc/20vKKY/5C7qrbJOBu7WFZZJEgPY4MlynjRrz7oYv8qVLteInAjsdkuSCvSh1q/yyjJvGvZdaQ8EpurZ9/v372fyx6S7t2MwNjog8pab1BDQadrtWfH1Obwqn+SeDUzSdxAHnLhSfOiYjEEYNYkMIHriFckkSR2ZmQDwHiTWifvCGolgjmqWMGVS2d1avaSRER+5ez32ZlcX61y0pF52FljkiT7mBmL6Y7pxsJTzyKNWumgfz53+ZW8KO8enXft4u3lzRngWU/w690cpNbPieCSk2Ff9kqA89Fvj/XnCzvb0vZgZ3DN/z1FJt9OgcDJvQ0jxzfLVPtMytHu3+i3HymM5zrdDxtsXYZXdm8UyCee6496nuwaNrHZA3n7U4b/hbmwG/+mriIEDYuh3luAA0GiW+vHU976wE8aj26h4LzmOiiIbAIKSranrryOlvF33Dvi+C2K1u5fGkGGMj4wPMtMBhwes/VWYjIWTJjXMd8r2/AYB0J16COdL58yXCZVXBrlQYBochn/MSuIdiTryjn5RZAo1DlgJapawkJ4RRgV/QHy0gfLFzqLX8UHNB2TWHnsNoNHCSjopF7WjwhVqKicf6357ytLUYfHQlJOrdyHcCHWD+Rh5HMpMCbx1lRIB9bVZ4guablcHhVor7VgB01WxCB4TSk1zXCFL2KZAN2Rw+9TyCMPEuueQLgpOp3CrezIdi3Lc3v+yCwaVnxUGPP1F93gjtgU3zBtSJA2ffANOt6XXg6uWpZaNtFQs04BxxoiCIm5mhncw0k9uHtNNN/fz/tBjeVSdyYyvMU09jZEUMCZ2n5MztYiL/4Wf40WS0SnTV5xcSJhWMGigAxLFiisuHliA2UFfPJ4I8gxbPR0qXTEnt+Wkjy5uXyPIAPwJNoc0vuHDt/cIMDNugSpFaLgWLaYMiwKfzeIV3hEaka4ewa79TfNOYNPdsySTz2FGgiEPQsVLy+llntzI3Cfs7LiGQLpT7mrnVbRB8gdy94cKdLEFSZT+I1XCxe+i6H84XJBwmA98rsew6DhVXjx5560nYuD5zDPXPlRNiMawWuHek22KJVh0qEi7RAH4SKDZEJujyBHIbzrM2EeyRJN0R7DdGEMaveCs9OUZe/JXozECOobpKmPHkuLPWxIgdq2nhLHKIjNlGQCF8rL+TEjjpvaeXY4Sg1xnxBLlewZGGC3Rl8TOrIGI14Plje5UFnxenK8jOX2OExKIX1psIO0sYSrRms28ume4ikmsz/hGaz34UJaQ3KBxhbH23VNrvKUL0/UwEpkuaHanX544vzU0RBltzkQHnVtVlmA5OD13hgmG0J6ImH4U/zfp1vRmKT3L1E9FCnBD/c7qqZrPq8fFbvu1s+blHacbmmJCF7gWhIUxUfsxfUKRxETv9TzvHVBLYUcrTOcpMSyjqbgK5iha0UE0zmz3fcMd6//2EUTQ6qmtCPo9O7Zft614XID9c9cJKul23BOLbSzm0pWLxm/9yq4EiyvTkZtom1E47dpg7Lw2BsHqeKV958ROf1z11dI/Y6pv30MH998Cb/ImIFBEZ3T/gr+ujwgeNF7cvtwnyiIN6W4QFRzsLrNdckg6bcGbhqEv3Bj/yy9o4uCCrX6/ASuWjdG9ofjVequ4PkK/Zs54Vou1dnFfOGBzg7hV2/cAq09fAUaduI4TXq5pnz8E70TpUKLKLklzEBV6KZyFgD48mSobE7AXqhMd8DwD/Aq6CHXh4u0M8yrZJ8CjkmBSLOv0bsDLfcNmclV8+yrI+x6r4M8eeIi05CBGn1Noqx6nOZ81yR+H5y+Ukdo2qHqnrDHHRyLS51PW56a8vhuVRQFxI4fI7oowGjXrMr98zMVsMH4Mj70y0a1cJ2UEb6KZaawDKJI87c8p2XMeWGG840x2isAYwX7AR90iOCNsogtYwatcf+zQ0aCscC9u8wvPYdG+WLS7wOVFSFcuG7ejjQzX/UdZQwFrEYuijNcPa/06hZaRl6qBrKq5F4+V5+EqTKyB6Uof6AB9cWKWEkU1T9B8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